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63" w:rsidRDefault="00B77CE7">
      <w:pPr>
        <w:pStyle w:val="a4"/>
        <w:rPr>
          <w:spacing w:val="-5"/>
        </w:rPr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(ФГОС)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0B52B7" w:rsidRDefault="000B52B7" w:rsidP="000B52B7">
      <w:pPr>
        <w:ind w:left="-284" w:firstLine="284"/>
        <w:jc w:val="both"/>
        <w:rPr>
          <w:sz w:val="24"/>
          <w:szCs w:val="24"/>
        </w:rPr>
      </w:pPr>
      <w:r w:rsidRPr="009C0421">
        <w:rPr>
          <w:sz w:val="24"/>
          <w:szCs w:val="24"/>
        </w:rPr>
        <w:t xml:space="preserve">          </w:t>
      </w:r>
    </w:p>
    <w:p w:rsidR="000B52B7" w:rsidRDefault="000B52B7" w:rsidP="000B52B7">
      <w:pPr>
        <w:ind w:left="-284" w:firstLine="284"/>
        <w:jc w:val="both"/>
        <w:rPr>
          <w:sz w:val="24"/>
          <w:szCs w:val="24"/>
        </w:rPr>
      </w:pPr>
    </w:p>
    <w:p w:rsidR="000B52B7" w:rsidRDefault="000B52B7" w:rsidP="000B52B7">
      <w:pPr>
        <w:ind w:left="-284" w:firstLine="284"/>
        <w:jc w:val="both"/>
        <w:rPr>
          <w:sz w:val="24"/>
          <w:szCs w:val="24"/>
        </w:rPr>
      </w:pPr>
    </w:p>
    <w:p w:rsidR="000B52B7" w:rsidRPr="009C0421" w:rsidRDefault="000B52B7" w:rsidP="000B52B7">
      <w:pPr>
        <w:ind w:left="-284" w:firstLine="284"/>
        <w:jc w:val="both"/>
        <w:rPr>
          <w:rFonts w:eastAsia="Calibri"/>
          <w:sz w:val="24"/>
          <w:szCs w:val="24"/>
        </w:rPr>
      </w:pPr>
      <w:r w:rsidRPr="009C0421">
        <w:rPr>
          <w:sz w:val="24"/>
          <w:szCs w:val="24"/>
        </w:rPr>
        <w:t xml:space="preserve">   </w:t>
      </w:r>
      <w:r w:rsidRPr="009C0421">
        <w:rPr>
          <w:rFonts w:eastAsia="Calibri"/>
          <w:sz w:val="24"/>
          <w:szCs w:val="24"/>
        </w:rPr>
        <w:t xml:space="preserve">Рабочая программа по биологии для учащихся 10 класса построена на основе: </w:t>
      </w:r>
    </w:p>
    <w:p w:rsidR="000B52B7" w:rsidRPr="009C0421" w:rsidRDefault="000B52B7" w:rsidP="000B52B7">
      <w:pPr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9C0421">
        <w:rPr>
          <w:rFonts w:eastAsia="Calibri"/>
          <w:sz w:val="24"/>
          <w:szCs w:val="24"/>
        </w:rPr>
        <w:t xml:space="preserve">Федеральный закон № 273 «Об образовании в Российской Федерации»; </w:t>
      </w:r>
    </w:p>
    <w:p w:rsidR="000B52B7" w:rsidRPr="009C0421" w:rsidRDefault="000B52B7" w:rsidP="000B52B7">
      <w:pPr>
        <w:numPr>
          <w:ilvl w:val="0"/>
          <w:numId w:val="2"/>
        </w:numPr>
        <w:suppressAutoHyphens/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9C0421">
        <w:rPr>
          <w:rFonts w:eastAsia="Calibri"/>
          <w:sz w:val="24"/>
          <w:szCs w:val="24"/>
        </w:rPr>
        <w:t>Фундаментального ядра содержания основного общего образования;</w:t>
      </w:r>
    </w:p>
    <w:p w:rsidR="000B52B7" w:rsidRPr="009C0421" w:rsidRDefault="000B52B7" w:rsidP="000B52B7">
      <w:pPr>
        <w:numPr>
          <w:ilvl w:val="0"/>
          <w:numId w:val="2"/>
        </w:numPr>
        <w:suppressAutoHyphens/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9C0421">
        <w:rPr>
          <w:rFonts w:eastAsia="Calibri"/>
          <w:sz w:val="24"/>
          <w:szCs w:val="24"/>
        </w:rPr>
        <w:t>Федерального государственного образовательного стандарта  основного общего образования;</w:t>
      </w:r>
    </w:p>
    <w:p w:rsidR="000B52B7" w:rsidRDefault="000B52B7" w:rsidP="000B52B7">
      <w:pPr>
        <w:numPr>
          <w:ilvl w:val="0"/>
          <w:numId w:val="2"/>
        </w:numPr>
        <w:suppressAutoHyphens/>
        <w:autoSpaceDE/>
        <w:autoSpaceDN/>
        <w:ind w:left="0"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Учебный план МОУ </w:t>
      </w:r>
      <w:r w:rsidRPr="009C0421">
        <w:rPr>
          <w:kern w:val="2"/>
          <w:sz w:val="24"/>
          <w:szCs w:val="24"/>
        </w:rPr>
        <w:t>«</w:t>
      </w:r>
      <w:r>
        <w:rPr>
          <w:kern w:val="2"/>
          <w:sz w:val="24"/>
          <w:szCs w:val="24"/>
        </w:rPr>
        <w:t>Я</w:t>
      </w:r>
      <w:r w:rsidRPr="009C0421">
        <w:rPr>
          <w:kern w:val="2"/>
          <w:sz w:val="24"/>
          <w:szCs w:val="24"/>
        </w:rPr>
        <w:t>СОШ</w:t>
      </w:r>
      <w:r>
        <w:rPr>
          <w:kern w:val="2"/>
          <w:sz w:val="24"/>
          <w:szCs w:val="24"/>
        </w:rPr>
        <w:t xml:space="preserve"> им. И.И. </w:t>
      </w:r>
      <w:proofErr w:type="spellStart"/>
      <w:r>
        <w:rPr>
          <w:kern w:val="2"/>
          <w:sz w:val="24"/>
          <w:szCs w:val="24"/>
        </w:rPr>
        <w:t>Золотухина</w:t>
      </w:r>
      <w:proofErr w:type="spellEnd"/>
      <w:r>
        <w:rPr>
          <w:kern w:val="2"/>
          <w:sz w:val="24"/>
          <w:szCs w:val="24"/>
        </w:rPr>
        <w:t>»</w:t>
      </w:r>
    </w:p>
    <w:p w:rsidR="000B52B7" w:rsidRPr="000B52B7" w:rsidRDefault="000B52B7" w:rsidP="000B52B7">
      <w:pPr>
        <w:numPr>
          <w:ilvl w:val="0"/>
          <w:numId w:val="2"/>
        </w:numPr>
        <w:suppressAutoHyphens/>
        <w:autoSpaceDE/>
        <w:autoSpaceDN/>
        <w:ind w:left="0"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Устав</w:t>
      </w:r>
      <w:r w:rsidRPr="000B52B7">
        <w:rPr>
          <w:rFonts w:eastAsia="Calibri"/>
          <w:kern w:val="2"/>
          <w:sz w:val="24"/>
          <w:szCs w:val="24"/>
        </w:rPr>
        <w:t xml:space="preserve"> </w:t>
      </w:r>
      <w:r w:rsidRPr="000B52B7">
        <w:rPr>
          <w:rFonts w:eastAsia="Calibri"/>
          <w:sz w:val="24"/>
          <w:szCs w:val="24"/>
        </w:rPr>
        <w:t xml:space="preserve">      </w:t>
      </w:r>
      <w:r>
        <w:rPr>
          <w:kern w:val="2"/>
          <w:sz w:val="24"/>
          <w:szCs w:val="24"/>
        </w:rPr>
        <w:t xml:space="preserve">МОУ </w:t>
      </w:r>
      <w:r w:rsidRPr="009C0421">
        <w:rPr>
          <w:kern w:val="2"/>
          <w:sz w:val="24"/>
          <w:szCs w:val="24"/>
        </w:rPr>
        <w:t>«</w:t>
      </w:r>
      <w:r>
        <w:rPr>
          <w:kern w:val="2"/>
          <w:sz w:val="24"/>
          <w:szCs w:val="24"/>
        </w:rPr>
        <w:t>Я</w:t>
      </w:r>
      <w:r w:rsidRPr="009C0421">
        <w:rPr>
          <w:kern w:val="2"/>
          <w:sz w:val="24"/>
          <w:szCs w:val="24"/>
        </w:rPr>
        <w:t>СОШ</w:t>
      </w:r>
      <w:r>
        <w:rPr>
          <w:kern w:val="2"/>
          <w:sz w:val="24"/>
          <w:szCs w:val="24"/>
        </w:rPr>
        <w:t xml:space="preserve"> им. И.И. </w:t>
      </w:r>
      <w:proofErr w:type="spellStart"/>
      <w:r>
        <w:rPr>
          <w:kern w:val="2"/>
          <w:sz w:val="24"/>
          <w:szCs w:val="24"/>
        </w:rPr>
        <w:t>Золотухина</w:t>
      </w:r>
      <w:proofErr w:type="spellEnd"/>
      <w:r>
        <w:rPr>
          <w:kern w:val="2"/>
          <w:sz w:val="24"/>
          <w:szCs w:val="24"/>
        </w:rPr>
        <w:t>»</w:t>
      </w:r>
    </w:p>
    <w:p w:rsidR="008B2763" w:rsidRDefault="00B77CE7">
      <w:pPr>
        <w:pStyle w:val="a3"/>
        <w:spacing w:before="259" w:line="276" w:lineRule="auto"/>
        <w:ind w:right="121" w:firstLine="780"/>
      </w:pPr>
      <w:r>
        <w:t>Рабочая программа по биологии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федеральной рабочей программы воспитания</w:t>
      </w:r>
    </w:p>
    <w:p w:rsidR="008B2763" w:rsidRDefault="00B77CE7">
      <w:pPr>
        <w:pStyle w:val="a3"/>
        <w:spacing w:before="1" w:line="276" w:lineRule="auto"/>
        <w:ind w:right="123" w:firstLine="780"/>
      </w:pPr>
      <w:r>
        <w:t>Данная программа по биологии среднего общего образования разработана в соответствии с требованиями обновлённого Федерального государственного образовательного стандарта среднего общего образования (ФГОС ООО) и с учётом Примерной основной образовательной программы среднего общего образования (ПООП СОО).</w:t>
      </w:r>
    </w:p>
    <w:p w:rsidR="008B2763" w:rsidRDefault="00B77CE7">
      <w:pPr>
        <w:pStyle w:val="a3"/>
        <w:spacing w:line="276" w:lineRule="auto"/>
        <w:ind w:right="118" w:firstLine="780"/>
      </w:pPr>
      <w:r>
        <w:t>Курс «Биология 10-11 классы» (базовый уровень) завершает изучение дисциплины на базовом уровне образования в старшей школе.</w:t>
      </w:r>
      <w:r w:rsidR="00740500" w:rsidRPr="00740500">
        <w:rPr>
          <w:rFonts w:eastAsia="Calibri"/>
        </w:rPr>
        <w:t xml:space="preserve"> </w:t>
      </w:r>
      <w:r w:rsidR="00740500" w:rsidRPr="009C0421">
        <w:rPr>
          <w:rFonts w:eastAsia="Calibri"/>
        </w:rPr>
        <w:t>Рабочая программа по биологии (базовый уровень)   для 10  класса составлена в соответствии с требованиями к планируемым результатам освоения основной образовательной программы среднего общего образования; на основе</w:t>
      </w:r>
      <w:r w:rsidR="00740500" w:rsidRPr="009C0421">
        <w:rPr>
          <w:color w:val="000000"/>
        </w:rPr>
        <w:t xml:space="preserve"> </w:t>
      </w:r>
      <w:r w:rsidR="00740500" w:rsidRPr="009C0421">
        <w:t>авторской программы  В.В, Пасечника.  Предметная линия учебников «Линия жизни» 10-11классы, базовый/  В.  В. Пасечник,   Г.  Г. Швецов,  Т. М. Ефимова. — М.: Просвещение, 2017. — 96 с. Программа  опирается  на учебник  Биология. 10 класс  под  редакцией  профессора В. В. Пасечника М.: Просвещение, 20</w:t>
      </w:r>
      <w:r w:rsidR="00740500">
        <w:t>21</w:t>
      </w:r>
      <w:r w:rsidR="00740500" w:rsidRPr="009C0421">
        <w:t>г.</w:t>
      </w:r>
      <w:r w:rsidR="00740500">
        <w:t xml:space="preserve"> авторы В.В. </w:t>
      </w:r>
      <w:proofErr w:type="spellStart"/>
      <w:r w:rsidR="00740500">
        <w:t>Пасечник</w:t>
      </w:r>
      <w:proofErr w:type="gramStart"/>
      <w:r w:rsidR="00740500">
        <w:t>,А</w:t>
      </w:r>
      <w:proofErr w:type="spellEnd"/>
      <w:proofErr w:type="gramEnd"/>
      <w:r w:rsidR="00740500">
        <w:t xml:space="preserve">. А </w:t>
      </w:r>
      <w:proofErr w:type="spellStart"/>
      <w:r w:rsidR="00740500">
        <w:t>Каменский,А</w:t>
      </w:r>
      <w:proofErr w:type="spellEnd"/>
      <w:r w:rsidR="00740500">
        <w:t xml:space="preserve">. М. Рубцов, Г. Гг. </w:t>
      </w:r>
      <w:proofErr w:type="spellStart"/>
      <w:r w:rsidR="00740500">
        <w:t>Швейцов</w:t>
      </w:r>
      <w:proofErr w:type="spellEnd"/>
    </w:p>
    <w:p w:rsidR="00740500" w:rsidRPr="009C0421" w:rsidRDefault="00740500" w:rsidP="00740500">
      <w:pPr>
        <w:pStyle w:val="a7"/>
        <w:tabs>
          <w:tab w:val="left" w:pos="15026"/>
        </w:tabs>
        <w:ind w:left="284"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Изучение курса «Биология» в 10 классе направленно на решение следующих </w:t>
      </w:r>
      <w:r w:rsidRPr="009C0421">
        <w:rPr>
          <w:rFonts w:ascii="Times New Roman" w:hAnsi="Times New Roman"/>
          <w:b/>
          <w:sz w:val="24"/>
          <w:szCs w:val="24"/>
        </w:rPr>
        <w:t>задач</w:t>
      </w:r>
      <w:r w:rsidRPr="009C0421">
        <w:rPr>
          <w:rFonts w:ascii="Times New Roman" w:hAnsi="Times New Roman"/>
          <w:sz w:val="24"/>
          <w:szCs w:val="24"/>
        </w:rPr>
        <w:t>:</w:t>
      </w:r>
    </w:p>
    <w:p w:rsidR="00740500" w:rsidRPr="009C0421" w:rsidRDefault="00740500" w:rsidP="00740500">
      <w:pPr>
        <w:pStyle w:val="a7"/>
        <w:tabs>
          <w:tab w:val="left" w:pos="15026"/>
        </w:tabs>
        <w:ind w:left="284"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- формирование системы биологических знаний как компонента </w:t>
      </w:r>
      <w:proofErr w:type="spellStart"/>
      <w:proofErr w:type="gramStart"/>
      <w:r w:rsidRPr="009C0421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9C0421">
        <w:rPr>
          <w:rFonts w:ascii="Times New Roman" w:hAnsi="Times New Roman"/>
          <w:sz w:val="24"/>
          <w:szCs w:val="24"/>
        </w:rPr>
        <w:t xml:space="preserve"> картины</w:t>
      </w:r>
      <w:r w:rsidRPr="009C042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>мира;</w:t>
      </w:r>
    </w:p>
    <w:p w:rsidR="00740500" w:rsidRPr="009C0421" w:rsidRDefault="00740500" w:rsidP="00740500">
      <w:pPr>
        <w:pStyle w:val="a7"/>
        <w:tabs>
          <w:tab w:val="left" w:pos="15026"/>
        </w:tabs>
        <w:ind w:left="284" w:right="432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- развитие личности обучающихся, их интеллектуальное и нравственное совершенствование,   формирование   у   них    гуманистических   отношений и экологически целесообразного поведения в быту и трудовой</w:t>
      </w:r>
      <w:r w:rsidRPr="009C0421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>деятельности;</w:t>
      </w:r>
    </w:p>
    <w:p w:rsidR="00740500" w:rsidRPr="009C0421" w:rsidRDefault="00740500" w:rsidP="00740500">
      <w:pPr>
        <w:pStyle w:val="a7"/>
        <w:tabs>
          <w:tab w:val="left" w:pos="15026"/>
        </w:tabs>
        <w:ind w:left="284" w:right="432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- выработку понимания общественной потребности в развитии биологии, а также формирование отношения к биологии как возможной области будущей практической</w:t>
      </w:r>
      <w:r w:rsidRPr="009C042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>деятельности.</w:t>
      </w:r>
    </w:p>
    <w:p w:rsidR="00740500" w:rsidRPr="009C0421" w:rsidRDefault="00740500" w:rsidP="00740500">
      <w:pPr>
        <w:pStyle w:val="a7"/>
        <w:tabs>
          <w:tab w:val="left" w:pos="15026"/>
        </w:tabs>
        <w:ind w:left="284" w:right="432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- развитие личности обучающихся, их интеллектуальное и нравственное совершенствование,   формирование  у  них гуманистических              отношений и экологически целесообразного поведения в быту и трудовой</w:t>
      </w:r>
      <w:r w:rsidRPr="009C0421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>деятельности.</w:t>
      </w:r>
    </w:p>
    <w:p w:rsidR="00740500" w:rsidRDefault="00740500" w:rsidP="00740500">
      <w:pPr>
        <w:pStyle w:val="a7"/>
        <w:tabs>
          <w:tab w:val="left" w:pos="15026"/>
        </w:tabs>
        <w:ind w:left="284" w:right="432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- выработку понимания общественной потребности в развитии биологии, а также формирование отношения к биологии как возможной области будущей практической</w:t>
      </w:r>
      <w:r w:rsidRPr="009C042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>деятельности</w:t>
      </w:r>
    </w:p>
    <w:p w:rsidR="00740500" w:rsidRPr="00A509EA" w:rsidRDefault="00740500" w:rsidP="00740500">
      <w:pPr>
        <w:ind w:left="106" w:right="151" w:firstLine="180"/>
        <w:rPr>
          <w:b/>
          <w:sz w:val="24"/>
          <w:szCs w:val="24"/>
        </w:rPr>
      </w:pPr>
      <w:bookmarkStart w:id="0" w:name="_Hlk139096970"/>
      <w:bookmarkStart w:id="1" w:name="_GoBack"/>
      <w:r w:rsidRPr="00A509EA">
        <w:rPr>
          <w:b/>
          <w:sz w:val="24"/>
          <w:szCs w:val="24"/>
        </w:rPr>
        <w:t>При составлении данной рабочей программы учтены рекомендации Министерства образования об усилении практической, экспериментальной направленности преподавания биологии и включено использование оборудования "Точка роста".</w:t>
      </w:r>
    </w:p>
    <w:bookmarkEnd w:id="0"/>
    <w:bookmarkEnd w:id="1"/>
    <w:p w:rsidR="00740500" w:rsidRPr="00A509EA" w:rsidRDefault="00740500" w:rsidP="00740500">
      <w:pPr>
        <w:pStyle w:val="a7"/>
        <w:tabs>
          <w:tab w:val="left" w:pos="15026"/>
        </w:tabs>
        <w:ind w:left="284" w:right="432"/>
        <w:rPr>
          <w:rFonts w:ascii="Times New Roman" w:hAnsi="Times New Roman"/>
          <w:b/>
          <w:sz w:val="24"/>
          <w:szCs w:val="24"/>
        </w:rPr>
      </w:pPr>
    </w:p>
    <w:p w:rsidR="00740500" w:rsidRPr="009C0421" w:rsidRDefault="00740500" w:rsidP="00740500">
      <w:pPr>
        <w:pStyle w:val="a7"/>
        <w:tabs>
          <w:tab w:val="left" w:pos="15026"/>
        </w:tabs>
        <w:ind w:left="284"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 w:rsidRPr="009C0421">
        <w:rPr>
          <w:rFonts w:ascii="Times New Roman" w:hAnsi="Times New Roman"/>
          <w:b/>
          <w:sz w:val="24"/>
          <w:szCs w:val="24"/>
        </w:rPr>
        <w:t xml:space="preserve">Цели </w:t>
      </w:r>
      <w:r w:rsidRPr="009C0421">
        <w:rPr>
          <w:rFonts w:ascii="Times New Roman" w:hAnsi="Times New Roman"/>
          <w:sz w:val="24"/>
          <w:szCs w:val="24"/>
        </w:rPr>
        <w:t xml:space="preserve">биологического образования  в старшей школе формулируются  на  нескольких уровнях:  глобальном,   </w:t>
      </w:r>
      <w:proofErr w:type="spellStart"/>
      <w:r w:rsidRPr="009C0421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9C0421">
        <w:rPr>
          <w:rFonts w:ascii="Times New Roman" w:hAnsi="Times New Roman"/>
          <w:sz w:val="24"/>
          <w:szCs w:val="24"/>
        </w:rPr>
        <w:t>,  личностном  и предметном, на уровне требований к результатам освоения содержания предметных программ.</w:t>
      </w:r>
      <w:proofErr w:type="gramEnd"/>
    </w:p>
    <w:p w:rsidR="00740500" w:rsidRPr="009C0421" w:rsidRDefault="00740500" w:rsidP="00740500">
      <w:pPr>
        <w:pStyle w:val="a7"/>
        <w:tabs>
          <w:tab w:val="left" w:pos="15026"/>
        </w:tabs>
        <w:ind w:left="284"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 в том  числе  изменением  социальной  ситуации  развития ― ростом  информационных перегрузок,  изменением  характера  и  способов  общения  и социальных взаимодействий (объёмы и способы получения информации порождают ряд особенностей развития современных подростков). Наиболее продуктивными для решения задач развития подростка являются </w:t>
      </w:r>
      <w:proofErr w:type="spellStart"/>
      <w:r w:rsidRPr="009C0421">
        <w:rPr>
          <w:rFonts w:ascii="Times New Roman" w:hAnsi="Times New Roman"/>
          <w:sz w:val="24"/>
          <w:szCs w:val="24"/>
        </w:rPr>
        <w:t>социоморальная</w:t>
      </w:r>
      <w:proofErr w:type="spellEnd"/>
      <w:r w:rsidRPr="009C0421">
        <w:rPr>
          <w:rFonts w:ascii="Times New Roman" w:hAnsi="Times New Roman"/>
          <w:sz w:val="24"/>
          <w:szCs w:val="24"/>
        </w:rPr>
        <w:t xml:space="preserve"> и интеллектуальная взрослость.</w:t>
      </w:r>
    </w:p>
    <w:p w:rsidR="00740500" w:rsidRPr="009C0421" w:rsidRDefault="00740500" w:rsidP="00740500">
      <w:pPr>
        <w:pStyle w:val="a7"/>
        <w:tabs>
          <w:tab w:val="left" w:pos="15026"/>
        </w:tabs>
        <w:ind w:left="284"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lastRenderedPageBreak/>
        <w:t>Помимо  этого,  глобальные  цели  формулируются  с  учётом  рассмотрения  биологического  образования  как  компонента  системы образования         в целом, поэтому они являются наиболее общими и социально значимыми.</w:t>
      </w:r>
    </w:p>
    <w:p w:rsidR="00740500" w:rsidRPr="009C0421" w:rsidRDefault="00740500" w:rsidP="00740500">
      <w:pPr>
        <w:pStyle w:val="a7"/>
        <w:tabs>
          <w:tab w:val="left" w:pos="15026"/>
          <w:tab w:val="left" w:pos="15168"/>
        </w:tabs>
        <w:ind w:left="284"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С учётом вышеназванных подходов глобальными целями биологического образования являются:</w:t>
      </w:r>
    </w:p>
    <w:p w:rsidR="00740500" w:rsidRPr="009C0421" w:rsidRDefault="00740500" w:rsidP="00740500">
      <w:pPr>
        <w:pStyle w:val="a7"/>
        <w:numPr>
          <w:ilvl w:val="0"/>
          <w:numId w:val="3"/>
        </w:numPr>
        <w:tabs>
          <w:tab w:val="left" w:pos="15026"/>
          <w:tab w:val="left" w:pos="15168"/>
        </w:tabs>
        <w:ind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 xml:space="preserve">социализация </w:t>
      </w:r>
      <w:r w:rsidRPr="009C0421">
        <w:rPr>
          <w:rFonts w:ascii="Times New Roman" w:hAnsi="Times New Roman"/>
          <w:sz w:val="24"/>
          <w:szCs w:val="24"/>
        </w:rPr>
        <w:t>обучающихся как вхождение в мир культуры и социальных отношений, обеспечивающее включение учащихся в ту или иную группу либо общность ― носителя её норм, ценностей, ориентаций, осваиваемых в процессе знакомства с миром живой</w:t>
      </w:r>
      <w:r w:rsidRPr="009C042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>природы;</w:t>
      </w:r>
    </w:p>
    <w:p w:rsidR="00740500" w:rsidRPr="009C0421" w:rsidRDefault="00740500" w:rsidP="00740500">
      <w:pPr>
        <w:pStyle w:val="a7"/>
        <w:numPr>
          <w:ilvl w:val="0"/>
          <w:numId w:val="3"/>
        </w:numPr>
        <w:tabs>
          <w:tab w:val="left" w:pos="15026"/>
          <w:tab w:val="left" w:pos="15168"/>
        </w:tabs>
        <w:ind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 xml:space="preserve">приобщение </w:t>
      </w:r>
      <w:r w:rsidRPr="009C0421">
        <w:rPr>
          <w:rFonts w:ascii="Times New Roman" w:hAnsi="Times New Roman"/>
          <w:sz w:val="24"/>
          <w:szCs w:val="24"/>
        </w:rPr>
        <w:t>к познавательной культуре как системе познавательных (научных) ценностей, накопленных обществом в сфере  биологической науки.</w:t>
      </w:r>
    </w:p>
    <w:p w:rsidR="00740500" w:rsidRPr="009C0421" w:rsidRDefault="00740500" w:rsidP="00740500">
      <w:pPr>
        <w:pStyle w:val="a7"/>
        <w:tabs>
          <w:tab w:val="left" w:pos="15026"/>
          <w:tab w:val="left" w:pos="15168"/>
        </w:tabs>
        <w:ind w:left="1004"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sz w:val="24"/>
          <w:szCs w:val="24"/>
        </w:rPr>
        <w:t>Помимо этого, биологическое образование на старшей ступени призвано обеспечить:</w:t>
      </w:r>
    </w:p>
    <w:p w:rsidR="00740500" w:rsidRPr="009C0421" w:rsidRDefault="00740500" w:rsidP="00740500">
      <w:pPr>
        <w:pStyle w:val="a7"/>
        <w:numPr>
          <w:ilvl w:val="0"/>
          <w:numId w:val="3"/>
        </w:numPr>
        <w:tabs>
          <w:tab w:val="left" w:pos="15026"/>
          <w:tab w:val="left" w:pos="15168"/>
        </w:tabs>
        <w:ind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 xml:space="preserve">ориентацию </w:t>
      </w:r>
      <w:r w:rsidRPr="009C0421">
        <w:rPr>
          <w:rFonts w:ascii="Times New Roman" w:hAnsi="Times New Roman"/>
          <w:sz w:val="24"/>
          <w:szCs w:val="24"/>
        </w:rPr>
        <w:t>в системе этических норм и ценностей относительно методов, результатов и достижений современной биологической</w:t>
      </w:r>
      <w:r w:rsidRPr="009C042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>науки;</w:t>
      </w:r>
    </w:p>
    <w:p w:rsidR="00740500" w:rsidRPr="009C0421" w:rsidRDefault="00740500" w:rsidP="00740500">
      <w:pPr>
        <w:pStyle w:val="a7"/>
        <w:numPr>
          <w:ilvl w:val="0"/>
          <w:numId w:val="3"/>
        </w:numPr>
        <w:tabs>
          <w:tab w:val="left" w:pos="15026"/>
          <w:tab w:val="left" w:pos="15168"/>
        </w:tabs>
        <w:ind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9C0421">
        <w:rPr>
          <w:rFonts w:ascii="Times New Roman" w:hAnsi="Times New Roman"/>
          <w:sz w:val="24"/>
          <w:szCs w:val="24"/>
        </w:rPr>
        <w:t>познавательных качеств личности, в том числе познавательных интересов к изучению общих биологических закономерностей и самому процессу научного</w:t>
      </w:r>
      <w:r w:rsidRPr="009C042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>познания;</w:t>
      </w:r>
    </w:p>
    <w:p w:rsidR="00740500" w:rsidRPr="009C0421" w:rsidRDefault="00740500" w:rsidP="00740500">
      <w:pPr>
        <w:pStyle w:val="a7"/>
        <w:numPr>
          <w:ilvl w:val="0"/>
          <w:numId w:val="3"/>
        </w:numPr>
        <w:tabs>
          <w:tab w:val="left" w:pos="15026"/>
          <w:tab w:val="left" w:pos="15168"/>
        </w:tabs>
        <w:ind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 xml:space="preserve">овладение </w:t>
      </w:r>
      <w:r w:rsidRPr="009C0421">
        <w:rPr>
          <w:rFonts w:ascii="Times New Roman" w:hAnsi="Times New Roman"/>
          <w:sz w:val="24"/>
          <w:szCs w:val="24"/>
        </w:rPr>
        <w:t>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</w:t>
      </w:r>
      <w:r w:rsidRPr="009C042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>исследований;</w:t>
      </w:r>
    </w:p>
    <w:p w:rsidR="00740500" w:rsidRPr="009C0421" w:rsidRDefault="00740500" w:rsidP="00740500">
      <w:pPr>
        <w:pStyle w:val="a7"/>
        <w:numPr>
          <w:ilvl w:val="0"/>
          <w:numId w:val="3"/>
        </w:numPr>
        <w:tabs>
          <w:tab w:val="left" w:pos="15026"/>
        </w:tabs>
        <w:ind w:right="432"/>
        <w:jc w:val="both"/>
        <w:rPr>
          <w:rFonts w:ascii="Times New Roman" w:hAnsi="Times New Roman"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9C0421">
        <w:rPr>
          <w:rFonts w:ascii="Times New Roman" w:hAnsi="Times New Roman"/>
          <w:sz w:val="24"/>
          <w:szCs w:val="24"/>
        </w:rPr>
        <w:t>экологического сознания, ценностного отношения к живой природе и</w:t>
      </w:r>
      <w:r w:rsidRPr="009C042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0421">
        <w:rPr>
          <w:rFonts w:ascii="Times New Roman" w:hAnsi="Times New Roman"/>
          <w:sz w:val="24"/>
          <w:szCs w:val="24"/>
        </w:rPr>
        <w:t>человеку.</w:t>
      </w:r>
    </w:p>
    <w:p w:rsidR="008B2763" w:rsidRDefault="008B2763">
      <w:pPr>
        <w:pStyle w:val="a3"/>
        <w:spacing w:before="39" w:line="276" w:lineRule="auto"/>
        <w:ind w:right="123" w:firstLine="780"/>
      </w:pPr>
    </w:p>
    <w:p w:rsidR="00A509EA" w:rsidRPr="009C0421" w:rsidRDefault="00A509EA" w:rsidP="00A509EA">
      <w:pPr>
        <w:pStyle w:val="a7"/>
        <w:tabs>
          <w:tab w:val="left" w:pos="15026"/>
        </w:tabs>
        <w:ind w:right="432"/>
        <w:jc w:val="center"/>
        <w:rPr>
          <w:rFonts w:ascii="Times New Roman" w:hAnsi="Times New Roman"/>
          <w:b/>
          <w:sz w:val="24"/>
          <w:szCs w:val="24"/>
        </w:rPr>
      </w:pPr>
      <w:r w:rsidRPr="009C0421">
        <w:rPr>
          <w:rFonts w:ascii="Times New Roman" w:hAnsi="Times New Roman"/>
          <w:b/>
          <w:sz w:val="24"/>
          <w:szCs w:val="24"/>
        </w:rPr>
        <w:t>Место курса биологии в учебном плане</w:t>
      </w:r>
    </w:p>
    <w:p w:rsidR="00A509EA" w:rsidRPr="009C0421" w:rsidRDefault="00A509EA" w:rsidP="00A509EA">
      <w:pPr>
        <w:shd w:val="clear" w:color="auto" w:fill="FFFFFF"/>
        <w:ind w:firstLine="709"/>
        <w:jc w:val="both"/>
        <w:rPr>
          <w:color w:val="181818"/>
          <w:sz w:val="24"/>
          <w:szCs w:val="24"/>
        </w:rPr>
      </w:pPr>
      <w:r w:rsidRPr="009C0421">
        <w:rPr>
          <w:sz w:val="24"/>
          <w:szCs w:val="24"/>
        </w:rPr>
        <w:t xml:space="preserve"> </w:t>
      </w:r>
      <w:r w:rsidRPr="009C0421">
        <w:rPr>
          <w:color w:val="181818"/>
          <w:sz w:val="24"/>
          <w:szCs w:val="24"/>
        </w:rPr>
        <w:t>В соответствии с учебным планом</w:t>
      </w:r>
      <w:r w:rsidRPr="009C0421">
        <w:rPr>
          <w:iCs/>
          <w:color w:val="181818"/>
          <w:sz w:val="24"/>
          <w:szCs w:val="24"/>
        </w:rPr>
        <w:t> </w:t>
      </w:r>
      <w:r w:rsidRPr="009C0421">
        <w:rPr>
          <w:b/>
          <w:bCs/>
          <w:color w:val="181818"/>
          <w:sz w:val="24"/>
          <w:szCs w:val="24"/>
        </w:rPr>
        <w:t> </w:t>
      </w:r>
      <w:r w:rsidRPr="009C0421">
        <w:rPr>
          <w:color w:val="181818"/>
          <w:sz w:val="24"/>
          <w:szCs w:val="24"/>
        </w:rPr>
        <w:t>на изучение биологии в 10 классе отводится 1 час в неделю, 34</w:t>
      </w:r>
      <w:r>
        <w:rPr>
          <w:color w:val="181818"/>
          <w:sz w:val="24"/>
          <w:szCs w:val="24"/>
        </w:rPr>
        <w:t xml:space="preserve"> </w:t>
      </w:r>
      <w:r w:rsidRPr="009C0421">
        <w:rPr>
          <w:color w:val="181818"/>
          <w:sz w:val="24"/>
          <w:szCs w:val="24"/>
        </w:rPr>
        <w:t>часа в год соответственно.</w:t>
      </w:r>
    </w:p>
    <w:p w:rsidR="00A509EA" w:rsidRPr="009C0421" w:rsidRDefault="005C65B8" w:rsidP="00A509EA">
      <w:pPr>
        <w:ind w:firstLine="709"/>
        <w:contextualSpacing/>
        <w:jc w:val="both"/>
        <w:rPr>
          <w:iCs/>
          <w:sz w:val="24"/>
          <w:szCs w:val="24"/>
        </w:rPr>
      </w:pPr>
      <w:r w:rsidRPr="005C65B8">
        <w:rPr>
          <w:b/>
          <w:color w:val="181818"/>
          <w:sz w:val="24"/>
          <w:szCs w:val="24"/>
        </w:rPr>
        <w:t>УМК</w:t>
      </w:r>
      <w:r>
        <w:rPr>
          <w:color w:val="181818"/>
          <w:sz w:val="24"/>
          <w:szCs w:val="24"/>
        </w:rPr>
        <w:t xml:space="preserve"> </w:t>
      </w:r>
      <w:r w:rsidRPr="005C65B8">
        <w:rPr>
          <w:b/>
          <w:color w:val="181818"/>
          <w:sz w:val="24"/>
          <w:szCs w:val="24"/>
        </w:rPr>
        <w:t>реализации программы.</w:t>
      </w:r>
      <w:r>
        <w:rPr>
          <w:color w:val="181818"/>
          <w:sz w:val="24"/>
          <w:szCs w:val="24"/>
        </w:rPr>
        <w:t xml:space="preserve"> </w:t>
      </w:r>
      <w:r w:rsidR="00A509EA" w:rsidRPr="009C0421">
        <w:rPr>
          <w:color w:val="181818"/>
          <w:sz w:val="24"/>
          <w:szCs w:val="24"/>
        </w:rPr>
        <w:t>Данная программа реализуется с помощью учебника:</w:t>
      </w:r>
      <w:r w:rsidR="00A509EA">
        <w:rPr>
          <w:color w:val="181818"/>
          <w:sz w:val="24"/>
          <w:szCs w:val="24"/>
        </w:rPr>
        <w:t>10 класс В. В. Пасечник М. , Просвещение 2021г.</w:t>
      </w:r>
      <w:r w:rsidR="00A509EA" w:rsidRPr="009C0421">
        <w:rPr>
          <w:color w:val="181818"/>
          <w:sz w:val="24"/>
          <w:szCs w:val="24"/>
        </w:rPr>
        <w:t xml:space="preserve"> </w:t>
      </w:r>
      <w:r w:rsidR="00A509EA" w:rsidRPr="009C0421">
        <w:rPr>
          <w:iCs/>
          <w:sz w:val="24"/>
          <w:szCs w:val="24"/>
        </w:rPr>
        <w:t>Биология.</w:t>
      </w:r>
      <w:r w:rsidR="00A509EA">
        <w:rPr>
          <w:iCs/>
          <w:sz w:val="24"/>
          <w:szCs w:val="24"/>
        </w:rPr>
        <w:t>11 класс</w:t>
      </w:r>
      <w:r w:rsidR="00A509EA" w:rsidRPr="009C0421">
        <w:rPr>
          <w:iCs/>
          <w:sz w:val="24"/>
          <w:szCs w:val="24"/>
        </w:rPr>
        <w:t xml:space="preserve"> Общая биология. 10-11 </w:t>
      </w:r>
      <w:proofErr w:type="spellStart"/>
      <w:r w:rsidR="00A509EA" w:rsidRPr="009C0421">
        <w:rPr>
          <w:iCs/>
          <w:sz w:val="24"/>
          <w:szCs w:val="24"/>
        </w:rPr>
        <w:t>кл</w:t>
      </w:r>
      <w:proofErr w:type="spellEnd"/>
      <w:r w:rsidR="00A509EA" w:rsidRPr="009C0421">
        <w:rPr>
          <w:iCs/>
          <w:sz w:val="24"/>
          <w:szCs w:val="24"/>
        </w:rPr>
        <w:t xml:space="preserve">.: учебник для общеобразовательных учреждений / А.А.Каменский, </w:t>
      </w:r>
      <w:r w:rsidR="00A509EA" w:rsidRPr="009C0421">
        <w:rPr>
          <w:bCs/>
          <w:iCs/>
          <w:sz w:val="24"/>
          <w:szCs w:val="24"/>
        </w:rPr>
        <w:t>В.В.Пасечник, А.М.Рубцов</w:t>
      </w:r>
      <w:r w:rsidR="00A509EA" w:rsidRPr="009C0421">
        <w:rPr>
          <w:iCs/>
          <w:sz w:val="24"/>
          <w:szCs w:val="24"/>
        </w:rPr>
        <w:t>:  - М., Просвещение. 2019 .</w:t>
      </w:r>
    </w:p>
    <w:p w:rsidR="00DA2A39" w:rsidRDefault="00DA2A39" w:rsidP="00A509EA">
      <w:pPr>
        <w:tabs>
          <w:tab w:val="left" w:pos="4462"/>
        </w:tabs>
        <w:ind w:firstLine="709"/>
        <w:jc w:val="center"/>
        <w:rPr>
          <w:color w:val="181818"/>
          <w:sz w:val="24"/>
          <w:szCs w:val="24"/>
        </w:rPr>
      </w:pPr>
    </w:p>
    <w:p w:rsidR="00A509EA" w:rsidRPr="009C0421" w:rsidRDefault="00A509EA" w:rsidP="00A509EA">
      <w:pPr>
        <w:tabs>
          <w:tab w:val="left" w:pos="4462"/>
        </w:tabs>
        <w:ind w:firstLine="709"/>
        <w:jc w:val="center"/>
        <w:rPr>
          <w:b/>
          <w:sz w:val="24"/>
          <w:szCs w:val="24"/>
        </w:rPr>
      </w:pPr>
      <w:r w:rsidRPr="009C0421">
        <w:rPr>
          <w:b/>
          <w:sz w:val="24"/>
          <w:szCs w:val="24"/>
        </w:rPr>
        <w:t>Содержание программы.</w:t>
      </w:r>
    </w:p>
    <w:p w:rsidR="00A509EA" w:rsidRPr="009C0421" w:rsidRDefault="00A509EA" w:rsidP="00A509EA">
      <w:pPr>
        <w:tabs>
          <w:tab w:val="left" w:pos="4462"/>
        </w:tabs>
        <w:ind w:firstLine="709"/>
        <w:jc w:val="center"/>
        <w:rPr>
          <w:b/>
          <w:sz w:val="24"/>
          <w:szCs w:val="24"/>
        </w:rPr>
      </w:pPr>
      <w:r w:rsidRPr="009C0421">
        <w:rPr>
          <w:b/>
          <w:sz w:val="24"/>
          <w:szCs w:val="24"/>
        </w:rPr>
        <w:t>Биология. Общая биология 10 класс.</w:t>
      </w:r>
    </w:p>
    <w:p w:rsidR="00A509EA" w:rsidRPr="009C0421" w:rsidRDefault="00A509EA" w:rsidP="00A509EA">
      <w:pPr>
        <w:pStyle w:val="2"/>
        <w:ind w:left="0" w:firstLine="709"/>
        <w:rPr>
          <w:sz w:val="24"/>
          <w:szCs w:val="24"/>
          <w:lang w:val="ru-RU"/>
        </w:rPr>
      </w:pPr>
      <w:r w:rsidRPr="009C0421">
        <w:rPr>
          <w:sz w:val="24"/>
          <w:szCs w:val="24"/>
          <w:lang w:val="ru-RU"/>
        </w:rPr>
        <w:t>Введение. Биология как комплекс наук о живой природе – 5 ч.</w:t>
      </w:r>
    </w:p>
    <w:p w:rsidR="00A509EA" w:rsidRPr="009C0421" w:rsidRDefault="00A509EA" w:rsidP="00A509EA">
      <w:pPr>
        <w:shd w:val="clear" w:color="auto" w:fill="FFFFFF"/>
        <w:tabs>
          <w:tab w:val="left" w:pos="4290"/>
        </w:tabs>
        <w:ind w:firstLine="709"/>
        <w:jc w:val="both"/>
        <w:outlineLvl w:val="0"/>
        <w:rPr>
          <w:sz w:val="24"/>
          <w:szCs w:val="24"/>
        </w:rPr>
      </w:pPr>
      <w:r w:rsidRPr="009C0421">
        <w:rPr>
          <w:sz w:val="24"/>
          <w:szCs w:val="24"/>
        </w:rPr>
        <w:t>Биология в системе наук. Объект изучения биологии. Методы научного познания в биологии. Биологические системы и их свойства.</w:t>
      </w:r>
      <w:r w:rsidRPr="009C0421">
        <w:rPr>
          <w:b/>
          <w:sz w:val="24"/>
          <w:szCs w:val="24"/>
        </w:rPr>
        <w:t xml:space="preserve">                                        </w:t>
      </w:r>
      <w:r w:rsidRPr="009C0421">
        <w:rPr>
          <w:rStyle w:val="a9"/>
          <w:sz w:val="24"/>
          <w:szCs w:val="24"/>
        </w:rPr>
        <w:t>Основные виды деятельности учащихся:</w:t>
      </w:r>
      <w:r w:rsidRPr="009C0421">
        <w:rPr>
          <w:sz w:val="24"/>
          <w:szCs w:val="24"/>
        </w:rPr>
        <w:t xml:space="preserve"> слушание объяснений учителя, слушание и анализ выступлений своих товарищей, самостоятельная работа с учебником, работа с научно-популярной литературой, отбор и сравнение материала по нескольким источникам, написание рефератов и докладов.</w:t>
      </w:r>
    </w:p>
    <w:p w:rsidR="00A509EA" w:rsidRPr="009C0421" w:rsidRDefault="00A509EA" w:rsidP="00A509EA">
      <w:pPr>
        <w:ind w:firstLine="709"/>
        <w:jc w:val="both"/>
        <w:rPr>
          <w:sz w:val="24"/>
          <w:szCs w:val="24"/>
        </w:rPr>
      </w:pPr>
      <w:r w:rsidRPr="009C0421">
        <w:rPr>
          <w:sz w:val="24"/>
          <w:szCs w:val="24"/>
        </w:rPr>
        <w:t>Лабораторная работа №1 «Использование различных методов при изучении биологических объектов».</w:t>
      </w:r>
    </w:p>
    <w:p w:rsidR="00A509EA" w:rsidRPr="009C0421" w:rsidRDefault="00A509EA" w:rsidP="00A509EA">
      <w:pPr>
        <w:shd w:val="clear" w:color="auto" w:fill="FFFFFF"/>
        <w:tabs>
          <w:tab w:val="left" w:pos="1487"/>
        </w:tabs>
        <w:ind w:firstLine="709"/>
        <w:jc w:val="both"/>
        <w:outlineLvl w:val="0"/>
        <w:rPr>
          <w:b/>
          <w:sz w:val="24"/>
          <w:szCs w:val="24"/>
        </w:rPr>
      </w:pPr>
      <w:r w:rsidRPr="009C0421">
        <w:rPr>
          <w:b/>
          <w:sz w:val="24"/>
          <w:szCs w:val="24"/>
        </w:rPr>
        <w:t>Структурные и функциональные основы жизни  (Молекулярный уровень) – 12 ч</w:t>
      </w:r>
      <w:r w:rsidRPr="009C0421">
        <w:rPr>
          <w:sz w:val="24"/>
          <w:szCs w:val="24"/>
        </w:rPr>
        <w:t>.</w:t>
      </w:r>
    </w:p>
    <w:p w:rsidR="00A509EA" w:rsidRPr="009C0421" w:rsidRDefault="00A509EA" w:rsidP="00A509EA">
      <w:pPr>
        <w:shd w:val="clear" w:color="auto" w:fill="FFFFFF"/>
        <w:tabs>
          <w:tab w:val="left" w:pos="4290"/>
        </w:tabs>
        <w:ind w:firstLine="709"/>
        <w:jc w:val="both"/>
        <w:outlineLvl w:val="0"/>
        <w:rPr>
          <w:sz w:val="24"/>
          <w:szCs w:val="24"/>
        </w:rPr>
      </w:pPr>
      <w:r w:rsidRPr="009C0421">
        <w:rPr>
          <w:sz w:val="24"/>
          <w:szCs w:val="24"/>
        </w:rPr>
        <w:t>Молекулярный  уровень: общая  характеристика. Неорганические  вещества:  вода, соли. Липиды, их строение и функции. Углеводы, их строение и функции. Белки. Состав и структура белков. Белки. Функции белков. Ферменты — биологические катализаторы. Нуклеиновые кислоты: ДНК и РНК. АТФ и другие нуклеотиды. Витамины. Вирусы — неклеточная форма жизни.</w:t>
      </w:r>
    </w:p>
    <w:p w:rsidR="00A509EA" w:rsidRPr="009C0421" w:rsidRDefault="00A509EA" w:rsidP="00A509EA">
      <w:pPr>
        <w:shd w:val="clear" w:color="auto" w:fill="FFFFFF"/>
        <w:tabs>
          <w:tab w:val="left" w:pos="4290"/>
        </w:tabs>
        <w:ind w:firstLine="709"/>
        <w:jc w:val="both"/>
        <w:outlineLvl w:val="0"/>
        <w:rPr>
          <w:sz w:val="24"/>
          <w:szCs w:val="24"/>
        </w:rPr>
      </w:pPr>
      <w:r w:rsidRPr="009C0421">
        <w:rPr>
          <w:sz w:val="24"/>
          <w:szCs w:val="24"/>
        </w:rPr>
        <w:t xml:space="preserve">Лабораторная работа №2: «Изучение плазмолиза и </w:t>
      </w:r>
      <w:proofErr w:type="spellStart"/>
      <w:r w:rsidRPr="009C0421">
        <w:rPr>
          <w:sz w:val="24"/>
          <w:szCs w:val="24"/>
        </w:rPr>
        <w:t>деплазмолиза</w:t>
      </w:r>
      <w:proofErr w:type="spellEnd"/>
      <w:r w:rsidRPr="009C0421">
        <w:rPr>
          <w:sz w:val="24"/>
          <w:szCs w:val="24"/>
        </w:rPr>
        <w:t xml:space="preserve">  в клетках кожицы</w:t>
      </w:r>
      <w:r w:rsidRPr="009C0421">
        <w:rPr>
          <w:spacing w:val="-10"/>
          <w:sz w:val="24"/>
          <w:szCs w:val="24"/>
        </w:rPr>
        <w:t xml:space="preserve"> </w:t>
      </w:r>
      <w:r w:rsidRPr="009C0421">
        <w:rPr>
          <w:sz w:val="24"/>
          <w:szCs w:val="24"/>
        </w:rPr>
        <w:t xml:space="preserve">лука».                                                                                                                       Лабораторная работа  №3: «Изучение ферментативного расщепления </w:t>
      </w:r>
      <w:proofErr w:type="spellStart"/>
      <w:r w:rsidRPr="009C0421">
        <w:rPr>
          <w:sz w:val="24"/>
          <w:szCs w:val="24"/>
        </w:rPr>
        <w:t>пероксида</w:t>
      </w:r>
      <w:proofErr w:type="spellEnd"/>
      <w:r w:rsidRPr="009C0421">
        <w:rPr>
          <w:sz w:val="24"/>
          <w:szCs w:val="24"/>
        </w:rPr>
        <w:t xml:space="preserve"> водорода </w:t>
      </w:r>
      <w:r w:rsidRPr="009C0421">
        <w:rPr>
          <w:spacing w:val="-18"/>
          <w:sz w:val="24"/>
          <w:szCs w:val="24"/>
        </w:rPr>
        <w:t xml:space="preserve">в </w:t>
      </w:r>
      <w:r w:rsidRPr="009C0421">
        <w:rPr>
          <w:sz w:val="24"/>
          <w:szCs w:val="24"/>
        </w:rPr>
        <w:t>растительных и животных</w:t>
      </w:r>
      <w:r w:rsidRPr="009C0421">
        <w:rPr>
          <w:spacing w:val="-3"/>
          <w:sz w:val="24"/>
          <w:szCs w:val="24"/>
        </w:rPr>
        <w:t xml:space="preserve"> </w:t>
      </w:r>
      <w:r w:rsidRPr="009C0421">
        <w:rPr>
          <w:sz w:val="24"/>
          <w:szCs w:val="24"/>
        </w:rPr>
        <w:t xml:space="preserve">клетках». </w:t>
      </w:r>
    </w:p>
    <w:p w:rsidR="00A509EA" w:rsidRPr="009C0421" w:rsidRDefault="00A509EA" w:rsidP="00A509EA">
      <w:pPr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C0421">
        <w:rPr>
          <w:rStyle w:val="a9"/>
          <w:sz w:val="24"/>
          <w:szCs w:val="24"/>
        </w:rPr>
        <w:t>Основные виды деятельности учащихся:</w:t>
      </w:r>
      <w:r w:rsidRPr="009C0421">
        <w:rPr>
          <w:sz w:val="24"/>
          <w:szCs w:val="24"/>
        </w:rPr>
        <w:t xml:space="preserve"> наблюдение за демонстрациями учителя, просмотр учебных фильмов, анализ графиков, таблиц, схем, объяснение наблюдаемых явлений., выполнение фронтальных лабораторных работ,</w:t>
      </w:r>
      <w:proofErr w:type="gramStart"/>
      <w:r w:rsidRPr="009C0421">
        <w:rPr>
          <w:sz w:val="24"/>
          <w:szCs w:val="24"/>
        </w:rPr>
        <w:t xml:space="preserve"> ,</w:t>
      </w:r>
      <w:proofErr w:type="gramEnd"/>
      <w:r w:rsidRPr="009C0421">
        <w:rPr>
          <w:sz w:val="24"/>
          <w:szCs w:val="24"/>
        </w:rPr>
        <w:t xml:space="preserve"> слушание и анализ выступлений своих товарищей, самостоятельная работа с учебником, работа с научно-популярной </w:t>
      </w:r>
      <w:proofErr w:type="spellStart"/>
      <w:r w:rsidRPr="009C0421">
        <w:rPr>
          <w:sz w:val="24"/>
          <w:szCs w:val="24"/>
        </w:rPr>
        <w:t>литературой,отбор</w:t>
      </w:r>
      <w:proofErr w:type="spellEnd"/>
      <w:r w:rsidRPr="009C0421">
        <w:rPr>
          <w:sz w:val="24"/>
          <w:szCs w:val="24"/>
        </w:rPr>
        <w:t xml:space="preserve"> и сравнение материала по нескольким источникам, написание рефератов и докладов.</w:t>
      </w:r>
    </w:p>
    <w:p w:rsidR="00A509EA" w:rsidRPr="009C0421" w:rsidRDefault="00A509EA" w:rsidP="00A509EA">
      <w:pPr>
        <w:shd w:val="clear" w:color="auto" w:fill="FFFFFF"/>
        <w:tabs>
          <w:tab w:val="left" w:pos="4290"/>
        </w:tabs>
        <w:ind w:firstLine="709"/>
        <w:jc w:val="both"/>
        <w:outlineLvl w:val="0"/>
        <w:rPr>
          <w:b/>
          <w:sz w:val="24"/>
          <w:szCs w:val="24"/>
        </w:rPr>
      </w:pPr>
      <w:r w:rsidRPr="009C0421">
        <w:rPr>
          <w:b/>
          <w:sz w:val="24"/>
          <w:szCs w:val="24"/>
        </w:rPr>
        <w:t>Организм (Клеточный уровень) – 16 ч.</w:t>
      </w:r>
    </w:p>
    <w:p w:rsidR="00A509EA" w:rsidRPr="009C0421" w:rsidRDefault="00A509EA" w:rsidP="00A509EA">
      <w:pPr>
        <w:pStyle w:val="TableParagraph"/>
        <w:ind w:left="0" w:firstLine="709"/>
        <w:jc w:val="both"/>
        <w:rPr>
          <w:sz w:val="24"/>
          <w:szCs w:val="24"/>
        </w:rPr>
      </w:pPr>
      <w:r w:rsidRPr="009C0421">
        <w:rPr>
          <w:sz w:val="24"/>
          <w:szCs w:val="24"/>
        </w:rPr>
        <w:t xml:space="preserve">Клеточный уровень:  общая  характеристика. Клеточная теория. Строение клетки. Клеточная мембрана.  Цитоплазма.  Клеточный  центр. </w:t>
      </w:r>
      <w:proofErr w:type="spellStart"/>
      <w:r w:rsidRPr="009C0421">
        <w:rPr>
          <w:sz w:val="24"/>
          <w:szCs w:val="24"/>
        </w:rPr>
        <w:t>Цитоскелет</w:t>
      </w:r>
      <w:proofErr w:type="spellEnd"/>
      <w:r w:rsidRPr="009C0421">
        <w:rPr>
          <w:sz w:val="24"/>
          <w:szCs w:val="24"/>
        </w:rPr>
        <w:t xml:space="preserve">. Рибосомы. Ядро. Эндоплазматическая  сеть. Вакуоли. Комплекс </w:t>
      </w:r>
      <w:proofErr w:type="spellStart"/>
      <w:r w:rsidRPr="009C0421">
        <w:rPr>
          <w:sz w:val="24"/>
          <w:szCs w:val="24"/>
        </w:rPr>
        <w:t>Гольджи</w:t>
      </w:r>
      <w:proofErr w:type="spellEnd"/>
      <w:r w:rsidRPr="009C0421">
        <w:rPr>
          <w:sz w:val="24"/>
          <w:szCs w:val="24"/>
        </w:rPr>
        <w:t xml:space="preserve">.  Лизосомы. Митохондрии.  Пластиды. Органоиды  движения. Особенности  строения  клеток  прокариотов  и  эукариотов.  Клеточные  включения. Энергетический  обмен  в  клетке.  </w:t>
      </w:r>
      <w:r w:rsidRPr="009C0421">
        <w:rPr>
          <w:sz w:val="24"/>
          <w:szCs w:val="24"/>
        </w:rPr>
        <w:lastRenderedPageBreak/>
        <w:t>Типы клеточного питания. Фотосинтез и хемосинтез. Пластический обмен: биосинтез белков. Регуляция транскрипции и трансляции в клетке и организме.  Деление клетки. Митоз. Мейоз. Половые клетки.</w:t>
      </w:r>
    </w:p>
    <w:p w:rsidR="00A509EA" w:rsidRPr="009C0421" w:rsidRDefault="00A509EA" w:rsidP="00A509EA">
      <w:pPr>
        <w:pStyle w:val="TableParagraph"/>
        <w:ind w:left="0" w:firstLine="709"/>
        <w:jc w:val="both"/>
        <w:rPr>
          <w:sz w:val="24"/>
          <w:szCs w:val="24"/>
        </w:rPr>
      </w:pPr>
      <w:r w:rsidRPr="009C0421">
        <w:rPr>
          <w:sz w:val="24"/>
          <w:szCs w:val="24"/>
        </w:rPr>
        <w:t xml:space="preserve">Лабораторная работа №4: «Наблюдение митоза в клетках кончика корешка лука на готовых микропрепаратах».  </w:t>
      </w:r>
    </w:p>
    <w:p w:rsidR="00B77CE7" w:rsidRDefault="00B77CE7" w:rsidP="00B77CE7">
      <w:pPr>
        <w:pStyle w:val="a3"/>
        <w:spacing w:before="70" w:line="276" w:lineRule="auto"/>
        <w:ind w:right="28"/>
        <w:jc w:val="left"/>
      </w:pPr>
      <w:r>
        <w:t>Данная программа предусматривает изучение биологии в объёме 68 часа за два</w:t>
      </w:r>
      <w:r>
        <w:rPr>
          <w:spacing w:val="80"/>
        </w:rPr>
        <w:t xml:space="preserve"> </w:t>
      </w:r>
      <w:r>
        <w:t>года обучения: из расчёта 1 час в неделю в 10-11 классах.</w:t>
      </w:r>
    </w:p>
    <w:p w:rsidR="00B77CE7" w:rsidRDefault="00B77CE7" w:rsidP="00B77CE7">
      <w:pPr>
        <w:pStyle w:val="a3"/>
        <w:spacing w:line="213" w:lineRule="exact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«Биология»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spacing w:val="-2"/>
        </w:rPr>
        <w:t>классах</w:t>
      </w:r>
    </w:p>
    <w:p w:rsidR="00B77CE7" w:rsidRDefault="00B77CE7" w:rsidP="00B77CE7">
      <w:pPr>
        <w:pStyle w:val="a3"/>
        <w:spacing w:before="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"/>
        <w:gridCol w:w="7940"/>
        <w:gridCol w:w="1795"/>
      </w:tblGrid>
      <w:tr w:rsidR="00B77CE7" w:rsidTr="007A2F93">
        <w:trPr>
          <w:trHeight w:val="556"/>
        </w:trPr>
        <w:tc>
          <w:tcPr>
            <w:tcW w:w="965" w:type="dxa"/>
          </w:tcPr>
          <w:p w:rsidR="00B77CE7" w:rsidRDefault="00B77CE7" w:rsidP="007A2F93">
            <w:pPr>
              <w:pStyle w:val="TableParagraph"/>
              <w:spacing w:before="164" w:line="240" w:lineRule="auto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940" w:type="dxa"/>
          </w:tcPr>
          <w:p w:rsidR="00B77CE7" w:rsidRDefault="00B77CE7" w:rsidP="007A2F93">
            <w:pPr>
              <w:pStyle w:val="TableParagraph"/>
              <w:spacing w:line="244" w:lineRule="exact"/>
              <w:ind w:left="830"/>
              <w:rPr>
                <w:sz w:val="24"/>
              </w:rPr>
            </w:pPr>
            <w:r>
              <w:rPr>
                <w:sz w:val="24"/>
              </w:rPr>
              <w:t xml:space="preserve">Курс </w:t>
            </w:r>
            <w:r>
              <w:rPr>
                <w:spacing w:val="-2"/>
                <w:sz w:val="24"/>
              </w:rPr>
              <w:t>«Биология»</w:t>
            </w:r>
          </w:p>
        </w:tc>
        <w:tc>
          <w:tcPr>
            <w:tcW w:w="1795" w:type="dxa"/>
          </w:tcPr>
          <w:p w:rsidR="00B77CE7" w:rsidRDefault="00B77CE7" w:rsidP="007A2F9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</w:tr>
      <w:tr w:rsidR="00B77CE7" w:rsidTr="007A2F93">
        <w:trPr>
          <w:trHeight w:val="273"/>
        </w:trPr>
        <w:tc>
          <w:tcPr>
            <w:tcW w:w="965" w:type="dxa"/>
          </w:tcPr>
          <w:p w:rsidR="00B77CE7" w:rsidRDefault="00B77CE7" w:rsidP="007A2F9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940" w:type="dxa"/>
          </w:tcPr>
          <w:p w:rsidR="00B77CE7" w:rsidRDefault="00B77CE7" w:rsidP="007A2F93">
            <w:pPr>
              <w:pStyle w:val="TableParagraph"/>
              <w:spacing w:line="244" w:lineRule="exact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795" w:type="dxa"/>
          </w:tcPr>
          <w:p w:rsidR="00B77CE7" w:rsidRDefault="00B77CE7" w:rsidP="007A2F9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B77CE7" w:rsidTr="007A2F93">
        <w:trPr>
          <w:trHeight w:val="277"/>
        </w:trPr>
        <w:tc>
          <w:tcPr>
            <w:tcW w:w="965" w:type="dxa"/>
          </w:tcPr>
          <w:p w:rsidR="00B77CE7" w:rsidRDefault="00B77CE7" w:rsidP="007A2F93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940" w:type="dxa"/>
          </w:tcPr>
          <w:p w:rsidR="00B77CE7" w:rsidRDefault="00B77CE7" w:rsidP="007A2F93">
            <w:pPr>
              <w:pStyle w:val="TableParagraph"/>
              <w:spacing w:before="6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795" w:type="dxa"/>
          </w:tcPr>
          <w:p w:rsidR="00B77CE7" w:rsidRDefault="00B77CE7" w:rsidP="007A2F93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B77CE7" w:rsidTr="007A2F93">
        <w:trPr>
          <w:trHeight w:val="287"/>
        </w:trPr>
        <w:tc>
          <w:tcPr>
            <w:tcW w:w="965" w:type="dxa"/>
          </w:tcPr>
          <w:p w:rsidR="00B77CE7" w:rsidRDefault="00B77CE7" w:rsidP="007A2F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40" w:type="dxa"/>
          </w:tcPr>
          <w:p w:rsidR="00B77CE7" w:rsidRDefault="00B77CE7" w:rsidP="007A2F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5" w:type="dxa"/>
          </w:tcPr>
          <w:p w:rsidR="00B77CE7" w:rsidRDefault="00B77CE7" w:rsidP="007A2F93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DA2A39" w:rsidRDefault="00DA2A39" w:rsidP="00DA2A39">
      <w:pPr>
        <w:pStyle w:val="c42"/>
        <w:shd w:val="clear" w:color="auto" w:fill="FFFFFF"/>
        <w:spacing w:before="0" w:beforeAutospacing="0" w:after="0" w:afterAutospacing="0" w:line="270" w:lineRule="atLeast"/>
        <w:jc w:val="center"/>
        <w:outlineLvl w:val="0"/>
        <w:rPr>
          <w:rStyle w:val="c10"/>
          <w:b/>
          <w:bCs/>
          <w:color w:val="000000"/>
        </w:rPr>
      </w:pPr>
    </w:p>
    <w:p w:rsidR="00DA2A39" w:rsidRPr="00886F85" w:rsidRDefault="00DA2A39" w:rsidP="00DA2A39">
      <w:pPr>
        <w:pStyle w:val="a5"/>
        <w:ind w:left="720"/>
        <w:rPr>
          <w:sz w:val="24"/>
          <w:szCs w:val="24"/>
        </w:rPr>
      </w:pPr>
    </w:p>
    <w:p w:rsidR="00DA2A39" w:rsidRDefault="00DA2A39" w:rsidP="00DA2A39">
      <w:pPr>
        <w:pStyle w:val="c42"/>
        <w:shd w:val="clear" w:color="auto" w:fill="FFFFFF"/>
        <w:spacing w:before="0" w:beforeAutospacing="0" w:after="0" w:afterAutospacing="0" w:line="270" w:lineRule="atLeast"/>
        <w:jc w:val="center"/>
        <w:outlineLvl w:val="0"/>
        <w:rPr>
          <w:rStyle w:val="c10"/>
          <w:b/>
          <w:bCs/>
          <w:color w:val="000000"/>
        </w:rPr>
      </w:pPr>
    </w:p>
    <w:p w:rsidR="00DA2A39" w:rsidRDefault="00DA2A39" w:rsidP="00DA2A39">
      <w:pPr>
        <w:pStyle w:val="c42"/>
        <w:shd w:val="clear" w:color="auto" w:fill="FFFFFF"/>
        <w:spacing w:before="0" w:beforeAutospacing="0" w:after="0" w:afterAutospacing="0" w:line="270" w:lineRule="atLeast"/>
        <w:jc w:val="center"/>
        <w:outlineLvl w:val="0"/>
        <w:rPr>
          <w:rStyle w:val="c10"/>
          <w:b/>
          <w:bCs/>
          <w:color w:val="000000"/>
        </w:rPr>
      </w:pPr>
      <w:r w:rsidRPr="008176BE">
        <w:rPr>
          <w:rStyle w:val="c10"/>
          <w:b/>
          <w:bCs/>
          <w:color w:val="000000"/>
        </w:rPr>
        <w:t>Формы и средства  контроля</w:t>
      </w:r>
    </w:p>
    <w:p w:rsidR="00DA2A39" w:rsidRPr="008176BE" w:rsidRDefault="00DA2A39" w:rsidP="00DA2A39">
      <w:pPr>
        <w:pStyle w:val="c42"/>
        <w:shd w:val="clear" w:color="auto" w:fill="FFFFFF"/>
        <w:spacing w:before="0" w:beforeAutospacing="0" w:after="0" w:afterAutospacing="0" w:line="270" w:lineRule="atLeast"/>
        <w:jc w:val="center"/>
        <w:outlineLvl w:val="0"/>
        <w:rPr>
          <w:rFonts w:ascii="Calibri" w:hAnsi="Calibri"/>
          <w:color w:val="000000"/>
        </w:rPr>
      </w:pPr>
    </w:p>
    <w:p w:rsidR="00DA2A39" w:rsidRPr="008176BE" w:rsidRDefault="00DA2A39" w:rsidP="00DA2A39">
      <w:pPr>
        <w:pStyle w:val="c19c123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Calibri" w:hAnsi="Calibri"/>
          <w:color w:val="000000"/>
        </w:rPr>
      </w:pPr>
      <w:r w:rsidRPr="008176BE">
        <w:rPr>
          <w:rStyle w:val="c26"/>
          <w:color w:val="000000"/>
        </w:rPr>
        <w:t>Формы контроля основные, которые часто применяются на уроках биологии:</w:t>
      </w:r>
    </w:p>
    <w:p w:rsidR="00DA2A39" w:rsidRPr="008176BE" w:rsidRDefault="00DA2A39" w:rsidP="00DA2A39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264" w:lineRule="atLeast"/>
        <w:ind w:left="0"/>
        <w:jc w:val="both"/>
        <w:rPr>
          <w:rFonts w:ascii="Calibri" w:hAnsi="Calibri" w:cs="Arial"/>
          <w:color w:val="000000"/>
          <w:sz w:val="24"/>
          <w:szCs w:val="24"/>
        </w:rPr>
      </w:pPr>
      <w:r w:rsidRPr="008176BE">
        <w:rPr>
          <w:rStyle w:val="c26"/>
          <w:color w:val="000000"/>
          <w:sz w:val="24"/>
          <w:szCs w:val="24"/>
        </w:rPr>
        <w:t>Собеседование</w:t>
      </w:r>
    </w:p>
    <w:p w:rsidR="00DA2A39" w:rsidRPr="008176BE" w:rsidRDefault="00DA2A39" w:rsidP="00DA2A39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264" w:lineRule="atLeast"/>
        <w:ind w:left="0"/>
        <w:jc w:val="both"/>
        <w:rPr>
          <w:rFonts w:ascii="Calibri" w:hAnsi="Calibri" w:cs="Arial"/>
          <w:color w:val="000000"/>
          <w:sz w:val="24"/>
          <w:szCs w:val="24"/>
        </w:rPr>
      </w:pPr>
      <w:r w:rsidRPr="008176BE">
        <w:rPr>
          <w:rStyle w:val="c26"/>
          <w:color w:val="000000"/>
          <w:sz w:val="24"/>
          <w:szCs w:val="24"/>
        </w:rPr>
        <w:t>Опросы</w:t>
      </w:r>
    </w:p>
    <w:p w:rsidR="00DA2A39" w:rsidRPr="008176BE" w:rsidRDefault="00DA2A39" w:rsidP="00DA2A39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264" w:lineRule="atLeast"/>
        <w:ind w:left="0"/>
        <w:jc w:val="both"/>
        <w:rPr>
          <w:rFonts w:ascii="Calibri" w:hAnsi="Calibri" w:cs="Arial"/>
          <w:color w:val="000000"/>
          <w:sz w:val="24"/>
          <w:szCs w:val="24"/>
        </w:rPr>
      </w:pPr>
      <w:r w:rsidRPr="008176BE">
        <w:rPr>
          <w:rStyle w:val="c26"/>
          <w:color w:val="000000"/>
          <w:sz w:val="24"/>
          <w:szCs w:val="24"/>
        </w:rPr>
        <w:t>Самостоятельные работы</w:t>
      </w:r>
    </w:p>
    <w:p w:rsidR="00DA2A39" w:rsidRPr="008176BE" w:rsidRDefault="00DA2A39" w:rsidP="00DA2A39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264" w:lineRule="atLeast"/>
        <w:ind w:left="0"/>
        <w:jc w:val="both"/>
        <w:rPr>
          <w:rFonts w:ascii="Calibri" w:hAnsi="Calibri" w:cs="Arial"/>
          <w:color w:val="000000"/>
          <w:sz w:val="24"/>
          <w:szCs w:val="24"/>
        </w:rPr>
      </w:pPr>
      <w:r w:rsidRPr="008176BE">
        <w:rPr>
          <w:rStyle w:val="c26"/>
          <w:color w:val="000000"/>
          <w:sz w:val="24"/>
          <w:szCs w:val="24"/>
        </w:rPr>
        <w:t>Тестирование</w:t>
      </w:r>
    </w:p>
    <w:p w:rsidR="00DA2A39" w:rsidRPr="008176BE" w:rsidRDefault="00DA2A39" w:rsidP="00DA2A39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264" w:lineRule="atLeast"/>
        <w:ind w:left="0"/>
        <w:jc w:val="both"/>
        <w:rPr>
          <w:rFonts w:ascii="Calibri" w:hAnsi="Calibri" w:cs="Arial"/>
          <w:color w:val="000000"/>
          <w:sz w:val="24"/>
          <w:szCs w:val="24"/>
        </w:rPr>
      </w:pPr>
      <w:r w:rsidRPr="008176BE">
        <w:rPr>
          <w:rStyle w:val="c26"/>
          <w:color w:val="000000"/>
          <w:sz w:val="24"/>
          <w:szCs w:val="24"/>
        </w:rPr>
        <w:t>Дискуссии</w:t>
      </w:r>
    </w:p>
    <w:p w:rsidR="00DA2A39" w:rsidRPr="008176BE" w:rsidRDefault="00DA2A39" w:rsidP="00DA2A39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264" w:lineRule="atLeast"/>
        <w:ind w:left="0"/>
        <w:jc w:val="both"/>
        <w:rPr>
          <w:rFonts w:ascii="Calibri" w:hAnsi="Calibri" w:cs="Arial"/>
          <w:color w:val="000000"/>
          <w:sz w:val="24"/>
          <w:szCs w:val="24"/>
        </w:rPr>
      </w:pPr>
      <w:r w:rsidRPr="008176BE">
        <w:rPr>
          <w:rStyle w:val="c26"/>
          <w:color w:val="000000"/>
          <w:sz w:val="24"/>
          <w:szCs w:val="24"/>
        </w:rPr>
        <w:t>Наблюдения</w:t>
      </w:r>
    </w:p>
    <w:p w:rsidR="00DA2A39" w:rsidRPr="008176BE" w:rsidRDefault="00DA2A39" w:rsidP="00DA2A39">
      <w:pPr>
        <w:pStyle w:val="c19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</w:rPr>
      </w:pPr>
      <w:r w:rsidRPr="008176BE">
        <w:rPr>
          <w:rStyle w:val="c26"/>
          <w:color w:val="000000"/>
        </w:rPr>
        <w:t>Кроме вышеперечисленных основных форм контроля проводятся, текущие самостоятельные работы в рамках каждой темы в виде фрагмента урока.</w:t>
      </w:r>
    </w:p>
    <w:p w:rsidR="00DA2A39" w:rsidRPr="008176BE" w:rsidRDefault="00DA2A39" w:rsidP="00DA2A39">
      <w:pPr>
        <w:pStyle w:val="c42"/>
        <w:shd w:val="clear" w:color="auto" w:fill="FFFFFF"/>
        <w:spacing w:before="0" w:beforeAutospacing="0" w:after="0" w:afterAutospacing="0" w:line="270" w:lineRule="atLeast"/>
        <w:jc w:val="center"/>
        <w:outlineLvl w:val="0"/>
        <w:rPr>
          <w:rFonts w:ascii="Calibri" w:hAnsi="Calibri"/>
          <w:color w:val="000000"/>
        </w:rPr>
      </w:pPr>
      <w:r w:rsidRPr="008176BE">
        <w:rPr>
          <w:rStyle w:val="c10"/>
          <w:b/>
          <w:bCs/>
          <w:color w:val="000000"/>
        </w:rPr>
        <w:t>Формы организации учебной деятельности</w:t>
      </w:r>
    </w:p>
    <w:p w:rsidR="00DA2A39" w:rsidRPr="008176BE" w:rsidRDefault="00DA2A39" w:rsidP="00DA2A39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64" w:lineRule="atLeast"/>
        <w:jc w:val="both"/>
        <w:rPr>
          <w:rFonts w:ascii="Calibri" w:hAnsi="Calibri" w:cs="Arial"/>
          <w:color w:val="000000"/>
          <w:sz w:val="24"/>
          <w:szCs w:val="24"/>
        </w:rPr>
      </w:pPr>
      <w:proofErr w:type="gramStart"/>
      <w:r w:rsidRPr="008176BE">
        <w:rPr>
          <w:rStyle w:val="c26"/>
          <w:color w:val="000000"/>
          <w:sz w:val="24"/>
          <w:szCs w:val="24"/>
        </w:rPr>
        <w:t>классно - урочная работа (изучение нового, практикум, контроль, дополнительная работа, уроки - зачёты, уроки защиты творческих заданий).</w:t>
      </w:r>
      <w:proofErr w:type="gramEnd"/>
      <w:r w:rsidRPr="008176BE">
        <w:rPr>
          <w:rStyle w:val="c26"/>
          <w:color w:val="000000"/>
          <w:sz w:val="24"/>
          <w:szCs w:val="24"/>
        </w:rPr>
        <w:t xml:space="preserve"> При выполнении проектных заданий исследование, поиск информации осуществляются учащимися под руководством учителя;</w:t>
      </w:r>
    </w:p>
    <w:p w:rsidR="00DA2A39" w:rsidRPr="008176BE" w:rsidRDefault="00DA2A39" w:rsidP="00DA2A39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64" w:lineRule="atLeast"/>
        <w:jc w:val="both"/>
        <w:rPr>
          <w:rFonts w:ascii="Calibri" w:hAnsi="Calibri" w:cs="Arial"/>
          <w:color w:val="000000"/>
          <w:sz w:val="24"/>
          <w:szCs w:val="24"/>
        </w:rPr>
      </w:pPr>
      <w:r w:rsidRPr="008176BE">
        <w:rPr>
          <w:rStyle w:val="c26"/>
          <w:color w:val="000000"/>
          <w:sz w:val="24"/>
          <w:szCs w:val="24"/>
        </w:rPr>
        <w:t>индивидуальная и индивидуализированная работа. Такие формы работы позволяют регулировать темп продвижения в обучении каждого школьника сообразно его способностям. При работе в компьютерном классе по заранее подобранным информационным, практическим и контрольным заданиям, собранным из соответствующих объектов, формируются индивидуальные задания для учащихся;</w:t>
      </w:r>
    </w:p>
    <w:p w:rsidR="00DA2A39" w:rsidRPr="008176BE" w:rsidRDefault="00DA2A39" w:rsidP="00DA2A39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64" w:lineRule="atLeast"/>
        <w:jc w:val="both"/>
        <w:rPr>
          <w:rFonts w:ascii="Calibri" w:hAnsi="Calibri" w:cs="Arial"/>
          <w:color w:val="000000"/>
          <w:sz w:val="24"/>
          <w:szCs w:val="24"/>
        </w:rPr>
      </w:pPr>
      <w:r w:rsidRPr="008176BE">
        <w:rPr>
          <w:rStyle w:val="c26"/>
          <w:color w:val="000000"/>
          <w:sz w:val="24"/>
          <w:szCs w:val="24"/>
        </w:rPr>
        <w:t> групповая работа. Можно организовать работу групп учащихся по индивидуальным заданиям. Предварительно  учитель формирует блоки объектов или общий блок, на основании демонстрации которого происходит обсуждение в группах общей проблемы, либо, при наличии компьютерного класса, обсуждение мини задач, которые являются составной частью общей учебной задачи;</w:t>
      </w:r>
    </w:p>
    <w:p w:rsidR="00DA2A39" w:rsidRPr="008176BE" w:rsidRDefault="00DA2A39" w:rsidP="00DA2A39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64" w:lineRule="atLeast"/>
        <w:jc w:val="both"/>
        <w:rPr>
          <w:rFonts w:ascii="Calibri" w:hAnsi="Calibri" w:cs="Arial"/>
          <w:color w:val="000000"/>
          <w:sz w:val="24"/>
          <w:szCs w:val="24"/>
        </w:rPr>
      </w:pPr>
      <w:r w:rsidRPr="008176BE">
        <w:rPr>
          <w:rStyle w:val="c26"/>
          <w:color w:val="000000"/>
          <w:sz w:val="24"/>
          <w:szCs w:val="24"/>
        </w:rPr>
        <w:t> внеклассная работа, исследовательская работа, кружковая работа;</w:t>
      </w:r>
    </w:p>
    <w:p w:rsidR="00DA2A39" w:rsidRPr="008176BE" w:rsidRDefault="00DA2A39" w:rsidP="00DA2A39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64" w:lineRule="atLeast"/>
        <w:jc w:val="both"/>
        <w:rPr>
          <w:rFonts w:ascii="Calibri" w:hAnsi="Calibri" w:cs="Arial"/>
          <w:color w:val="000000"/>
          <w:sz w:val="24"/>
          <w:szCs w:val="24"/>
        </w:rPr>
      </w:pPr>
      <w:r w:rsidRPr="008176BE">
        <w:rPr>
          <w:rStyle w:val="c26"/>
          <w:color w:val="000000"/>
          <w:sz w:val="24"/>
          <w:szCs w:val="24"/>
        </w:rPr>
        <w:t>самостоятельная работа учащихся по изучению нового материала, отработке учебных навыков и навыков практического применения приобретённых знаний; выполнение индивидуальных заданий творческого характера.</w:t>
      </w:r>
    </w:p>
    <w:p w:rsidR="00B77CE7" w:rsidRDefault="00B77CE7" w:rsidP="00B77CE7">
      <w:pPr>
        <w:pStyle w:val="a3"/>
        <w:spacing w:before="99"/>
        <w:ind w:left="0"/>
        <w:jc w:val="left"/>
      </w:pPr>
    </w:p>
    <w:p w:rsidR="00B77CE7" w:rsidRDefault="00B77CE7" w:rsidP="00B77CE7">
      <w:pPr>
        <w:pStyle w:val="a3"/>
        <w:spacing w:line="276" w:lineRule="auto"/>
        <w:ind w:right="124" w:firstLine="821"/>
      </w:pPr>
      <w:r w:rsidRPr="005C65B8">
        <w:rPr>
          <w:b/>
        </w:rPr>
        <w:t>Основными оценочными процедурами</w:t>
      </w:r>
      <w:r>
        <w:t xml:space="preserve"> оценки результатов при изучении биологии являются следующие: текущая оценка, тематическая оценка, промежуточная аттестация, итоговая оценка, государственная итоговая аттестация.</w:t>
      </w:r>
    </w:p>
    <w:p w:rsidR="00B77CE7" w:rsidRPr="005C65B8" w:rsidRDefault="00B77CE7" w:rsidP="005C65B8">
      <w:pPr>
        <w:pStyle w:val="a3"/>
        <w:spacing w:before="1" w:line="276" w:lineRule="auto"/>
        <w:ind w:right="121" w:firstLine="821"/>
        <w:rPr>
          <w:rStyle w:val="a9"/>
          <w:b w:val="0"/>
          <w:bCs w:val="0"/>
        </w:rPr>
      </w:pPr>
      <w:r>
        <w:t>В МОУ</w:t>
      </w:r>
      <w:proofErr w:type="gramStart"/>
      <w:r>
        <w:t>«Я</w:t>
      </w:r>
      <w:proofErr w:type="gramEnd"/>
      <w:r>
        <w:t xml:space="preserve">СОШ им. Я. Я. </w:t>
      </w:r>
      <w:proofErr w:type="spellStart"/>
      <w:r>
        <w:t>Золотухина</w:t>
      </w:r>
      <w:proofErr w:type="spellEnd"/>
      <w:r>
        <w:t>» используется традиционная пятибалльная система оценивания знаний обучающихся. Оценка знаний предполагает учет индивидуальных особенностей учащихся, дифференцированный подход к организации работы в классе.</w:t>
      </w:r>
    </w:p>
    <w:p w:rsidR="00A509EA" w:rsidRDefault="00A509EA" w:rsidP="00A509EA">
      <w:pPr>
        <w:ind w:firstLine="709"/>
        <w:jc w:val="both"/>
        <w:rPr>
          <w:sz w:val="24"/>
          <w:szCs w:val="24"/>
        </w:rPr>
      </w:pPr>
      <w:r w:rsidRPr="009C0421">
        <w:rPr>
          <w:rStyle w:val="a9"/>
          <w:sz w:val="24"/>
          <w:szCs w:val="24"/>
        </w:rPr>
        <w:t>Основные виды деятельности учащихся:</w:t>
      </w:r>
      <w:r w:rsidRPr="009C0421">
        <w:rPr>
          <w:sz w:val="24"/>
          <w:szCs w:val="24"/>
        </w:rPr>
        <w:t xml:space="preserve"> наблюдение за демонстрациями учителя, просмотр учебных фильмов, анализ графиков, таблиц, схем, объяснение наблюдаемых явлений, выполнение фронтальных лабораторных работ, слушание и анализ выступлений своих товарищей, самостоятельная работа с учебником, работа с научно-популярной литературой, отбор и сравнение материала по нескольким источникам.</w:t>
      </w:r>
    </w:p>
    <w:p w:rsidR="00A509EA" w:rsidRPr="009C0421" w:rsidRDefault="00A509EA" w:rsidP="00A509EA">
      <w:pPr>
        <w:suppressAutoHyphens/>
        <w:rPr>
          <w:b/>
          <w:sz w:val="24"/>
          <w:szCs w:val="24"/>
          <w:lang w:eastAsia="ar-SA"/>
        </w:rPr>
      </w:pPr>
    </w:p>
    <w:p w:rsidR="00A509EA" w:rsidRPr="009C0421" w:rsidRDefault="00A509EA" w:rsidP="00A509EA">
      <w:pPr>
        <w:suppressAutoHyphens/>
        <w:rPr>
          <w:sz w:val="24"/>
          <w:szCs w:val="24"/>
          <w:lang w:eastAsia="ar-SA"/>
        </w:rPr>
      </w:pPr>
    </w:p>
    <w:p w:rsidR="008B2763" w:rsidRDefault="008B2763">
      <w:pPr>
        <w:sectPr w:rsidR="008B2763" w:rsidSect="00FB4F16">
          <w:pgSz w:w="11900" w:h="16850"/>
          <w:pgMar w:top="660" w:right="480" w:bottom="280" w:left="480" w:header="720" w:footer="720" w:gutter="0"/>
          <w:cols w:space="720"/>
          <w:docGrid w:linePitch="299"/>
        </w:sectPr>
      </w:pPr>
    </w:p>
    <w:p w:rsidR="008B2763" w:rsidRDefault="008B2763">
      <w:pPr>
        <w:pStyle w:val="a3"/>
        <w:spacing w:before="1" w:line="276" w:lineRule="auto"/>
        <w:ind w:right="121" w:firstLine="821"/>
      </w:pPr>
    </w:p>
    <w:sectPr w:rsidR="008B2763" w:rsidSect="008B2763">
      <w:pgSz w:w="11900" w:h="16850"/>
      <w:pgMar w:top="660" w:right="4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123EA"/>
    <w:multiLevelType w:val="multilevel"/>
    <w:tmpl w:val="DD3A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8256A"/>
    <w:multiLevelType w:val="hybridMultilevel"/>
    <w:tmpl w:val="0E289AD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DFA7EFC"/>
    <w:multiLevelType w:val="hybridMultilevel"/>
    <w:tmpl w:val="D08C036C"/>
    <w:lvl w:ilvl="0" w:tplc="A2A07A2C">
      <w:numFmt w:val="bullet"/>
      <w:lvlText w:val="•"/>
      <w:lvlJc w:val="left"/>
      <w:pPr>
        <w:ind w:left="12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EA0040">
      <w:numFmt w:val="bullet"/>
      <w:lvlText w:val="•"/>
      <w:lvlJc w:val="left"/>
      <w:pPr>
        <w:ind w:left="1201" w:hanging="243"/>
      </w:pPr>
      <w:rPr>
        <w:rFonts w:hint="default"/>
        <w:lang w:val="ru-RU" w:eastAsia="en-US" w:bidi="ar-SA"/>
      </w:rPr>
    </w:lvl>
    <w:lvl w:ilvl="2" w:tplc="D780F834">
      <w:numFmt w:val="bullet"/>
      <w:lvlText w:val="•"/>
      <w:lvlJc w:val="left"/>
      <w:pPr>
        <w:ind w:left="2283" w:hanging="243"/>
      </w:pPr>
      <w:rPr>
        <w:rFonts w:hint="default"/>
        <w:lang w:val="ru-RU" w:eastAsia="en-US" w:bidi="ar-SA"/>
      </w:rPr>
    </w:lvl>
    <w:lvl w:ilvl="3" w:tplc="7F2A088C">
      <w:numFmt w:val="bullet"/>
      <w:lvlText w:val="•"/>
      <w:lvlJc w:val="left"/>
      <w:pPr>
        <w:ind w:left="3365" w:hanging="243"/>
      </w:pPr>
      <w:rPr>
        <w:rFonts w:hint="default"/>
        <w:lang w:val="ru-RU" w:eastAsia="en-US" w:bidi="ar-SA"/>
      </w:rPr>
    </w:lvl>
    <w:lvl w:ilvl="4" w:tplc="1C3C6982">
      <w:numFmt w:val="bullet"/>
      <w:lvlText w:val="•"/>
      <w:lvlJc w:val="left"/>
      <w:pPr>
        <w:ind w:left="4447" w:hanging="243"/>
      </w:pPr>
      <w:rPr>
        <w:rFonts w:hint="default"/>
        <w:lang w:val="ru-RU" w:eastAsia="en-US" w:bidi="ar-SA"/>
      </w:rPr>
    </w:lvl>
    <w:lvl w:ilvl="5" w:tplc="02CC8CD0">
      <w:numFmt w:val="bullet"/>
      <w:lvlText w:val="•"/>
      <w:lvlJc w:val="left"/>
      <w:pPr>
        <w:ind w:left="5529" w:hanging="243"/>
      </w:pPr>
      <w:rPr>
        <w:rFonts w:hint="default"/>
        <w:lang w:val="ru-RU" w:eastAsia="en-US" w:bidi="ar-SA"/>
      </w:rPr>
    </w:lvl>
    <w:lvl w:ilvl="6" w:tplc="94A85F26">
      <w:numFmt w:val="bullet"/>
      <w:lvlText w:val="•"/>
      <w:lvlJc w:val="left"/>
      <w:pPr>
        <w:ind w:left="6611" w:hanging="243"/>
      </w:pPr>
      <w:rPr>
        <w:rFonts w:hint="default"/>
        <w:lang w:val="ru-RU" w:eastAsia="en-US" w:bidi="ar-SA"/>
      </w:rPr>
    </w:lvl>
    <w:lvl w:ilvl="7" w:tplc="CFC2BB74">
      <w:numFmt w:val="bullet"/>
      <w:lvlText w:val="•"/>
      <w:lvlJc w:val="left"/>
      <w:pPr>
        <w:ind w:left="7693" w:hanging="243"/>
      </w:pPr>
      <w:rPr>
        <w:rFonts w:hint="default"/>
        <w:lang w:val="ru-RU" w:eastAsia="en-US" w:bidi="ar-SA"/>
      </w:rPr>
    </w:lvl>
    <w:lvl w:ilvl="8" w:tplc="EB26A700">
      <w:numFmt w:val="bullet"/>
      <w:lvlText w:val="•"/>
      <w:lvlJc w:val="left"/>
      <w:pPr>
        <w:ind w:left="8775" w:hanging="243"/>
      </w:pPr>
      <w:rPr>
        <w:rFonts w:hint="default"/>
        <w:lang w:val="ru-RU" w:eastAsia="en-US" w:bidi="ar-SA"/>
      </w:rPr>
    </w:lvl>
  </w:abstractNum>
  <w:abstractNum w:abstractNumId="3">
    <w:nsid w:val="630D31FB"/>
    <w:multiLevelType w:val="multilevel"/>
    <w:tmpl w:val="35DE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60425"/>
    <w:multiLevelType w:val="multilevel"/>
    <w:tmpl w:val="4C1A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27738"/>
    <w:multiLevelType w:val="hybridMultilevel"/>
    <w:tmpl w:val="CC568F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2763"/>
    <w:rsid w:val="000B52B7"/>
    <w:rsid w:val="0058614A"/>
    <w:rsid w:val="005C65B8"/>
    <w:rsid w:val="00740500"/>
    <w:rsid w:val="008B2763"/>
    <w:rsid w:val="00A509EA"/>
    <w:rsid w:val="00A728B0"/>
    <w:rsid w:val="00B77CE7"/>
    <w:rsid w:val="00DA2A39"/>
    <w:rsid w:val="00F3205B"/>
    <w:rsid w:val="00FB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276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1"/>
    <w:qFormat/>
    <w:rsid w:val="00A509EA"/>
    <w:pPr>
      <w:ind w:left="481"/>
      <w:jc w:val="both"/>
      <w:outlineLvl w:val="1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27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2763"/>
    <w:pPr>
      <w:ind w:left="1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8B2763"/>
    <w:pPr>
      <w:spacing w:before="65"/>
      <w:ind w:left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B2763"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rsid w:val="008B2763"/>
    <w:pPr>
      <w:spacing w:line="252" w:lineRule="exact"/>
      <w:ind w:left="831"/>
    </w:pPr>
  </w:style>
  <w:style w:type="paragraph" w:styleId="a6">
    <w:name w:val="Normal (Web)"/>
    <w:basedOn w:val="a"/>
    <w:uiPriority w:val="99"/>
    <w:rsid w:val="000B52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74050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rsid w:val="00A509EA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A509E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509EA"/>
    <w:rPr>
      <w:b/>
      <w:bCs/>
    </w:rPr>
  </w:style>
  <w:style w:type="paragraph" w:customStyle="1" w:styleId="c42">
    <w:name w:val="c42"/>
    <w:basedOn w:val="a"/>
    <w:rsid w:val="00DA2A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DA2A39"/>
  </w:style>
  <w:style w:type="character" w:customStyle="1" w:styleId="c26">
    <w:name w:val="c26"/>
    <w:basedOn w:val="a0"/>
    <w:rsid w:val="00DA2A39"/>
  </w:style>
  <w:style w:type="paragraph" w:customStyle="1" w:styleId="c19">
    <w:name w:val="c19"/>
    <w:basedOn w:val="a"/>
    <w:rsid w:val="00DA2A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c123">
    <w:name w:val="c19 c123"/>
    <w:basedOn w:val="a"/>
    <w:rsid w:val="00DA2A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2024-01-10T09:48:00Z</cp:lastPrinted>
  <dcterms:created xsi:type="dcterms:W3CDTF">2024-01-08T16:16:00Z</dcterms:created>
  <dcterms:modified xsi:type="dcterms:W3CDTF">2024-01-10T09:49:00Z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Office Word 2007</vt:lpwstr>
  </property>
</Properties>
</file>