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B4" w:rsidRDefault="00837E65" w:rsidP="00837E65">
      <w:pPr>
        <w:pStyle w:val="a9"/>
        <w:spacing w:line="276" w:lineRule="auto"/>
        <w:rPr>
          <w:rFonts w:ascii="Times New Roman" w:hAnsi="Times New Roman"/>
          <w:b/>
          <w:sz w:val="28"/>
          <w:szCs w:val="28"/>
          <w:u w:val="single"/>
          <w:lang w:eastAsia="ru-RU"/>
        </w:rPr>
      </w:pPr>
      <w:r>
        <w:rPr>
          <w:rFonts w:ascii="Times New Roman" w:hAnsi="Times New Roman"/>
          <w:b/>
          <w:noProof/>
          <w:sz w:val="28"/>
          <w:szCs w:val="28"/>
          <w:u w:val="single"/>
          <w:lang w:eastAsia="ru-RU"/>
        </w:rPr>
        <w:drawing>
          <wp:anchor distT="0" distB="0" distL="114300" distR="114300" simplePos="0" relativeHeight="251658240" behindDoc="0" locked="0" layoutInCell="1" allowOverlap="1">
            <wp:simplePos x="0" y="0"/>
            <wp:positionH relativeFrom="column">
              <wp:posOffset>-611505</wp:posOffset>
            </wp:positionH>
            <wp:positionV relativeFrom="paragraph">
              <wp:posOffset>-540385</wp:posOffset>
            </wp:positionV>
            <wp:extent cx="7566660" cy="10734675"/>
            <wp:effectExtent l="19050" t="0" r="0" b="0"/>
            <wp:wrapThrough wrapText="bothSides">
              <wp:wrapPolygon edited="0">
                <wp:start x="-54" y="0"/>
                <wp:lineTo x="-54" y="21581"/>
                <wp:lineTo x="21589" y="21581"/>
                <wp:lineTo x="21589" y="0"/>
                <wp:lineTo x="-54" y="0"/>
              </wp:wrapPolygon>
            </wp:wrapThrough>
            <wp:docPr id="1" name="Рисунок 0" descr="волшебная шка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шебная шкатулка.jpg"/>
                    <pic:cNvPicPr/>
                  </pic:nvPicPr>
                  <pic:blipFill>
                    <a:blip r:embed="rId8"/>
                    <a:stretch>
                      <a:fillRect/>
                    </a:stretch>
                  </pic:blipFill>
                  <pic:spPr>
                    <a:xfrm>
                      <a:off x="0" y="0"/>
                      <a:ext cx="7566660" cy="10734675"/>
                    </a:xfrm>
                    <a:prstGeom prst="rect">
                      <a:avLst/>
                    </a:prstGeom>
                  </pic:spPr>
                </pic:pic>
              </a:graphicData>
            </a:graphic>
          </wp:anchor>
        </w:drawing>
      </w:r>
      <w:r w:rsidR="009905B4">
        <w:rPr>
          <w:rFonts w:ascii="Times New Roman" w:hAnsi="Times New Roman"/>
          <w:b/>
          <w:sz w:val="28"/>
          <w:szCs w:val="28"/>
          <w:u w:val="single"/>
          <w:lang w:eastAsia="ru-RU"/>
        </w:rPr>
        <w:br w:type="page"/>
      </w:r>
    </w:p>
    <w:p w:rsidR="00D41B0A" w:rsidRPr="00E9016A" w:rsidRDefault="00DE4C2D" w:rsidP="00832D66">
      <w:pPr>
        <w:pStyle w:val="a9"/>
        <w:spacing w:line="276" w:lineRule="auto"/>
        <w:jc w:val="center"/>
        <w:rPr>
          <w:rFonts w:ascii="Times New Roman" w:hAnsi="Times New Roman"/>
          <w:b/>
          <w:sz w:val="28"/>
          <w:szCs w:val="28"/>
          <w:u w:val="single"/>
          <w:lang w:eastAsia="ru-RU"/>
        </w:rPr>
      </w:pPr>
      <w:r w:rsidRPr="00E9016A">
        <w:rPr>
          <w:rFonts w:ascii="Times New Roman" w:hAnsi="Times New Roman"/>
          <w:b/>
          <w:sz w:val="28"/>
          <w:szCs w:val="28"/>
          <w:u w:val="single"/>
          <w:lang w:eastAsia="ru-RU"/>
        </w:rPr>
        <w:lastRenderedPageBreak/>
        <w:t>ПОЯСНИТЕЛЬНАЯ ЗАПИСКА</w:t>
      </w:r>
    </w:p>
    <w:p w:rsidR="00115BDB" w:rsidRPr="00E9016A" w:rsidRDefault="00115BDB" w:rsidP="00115BDB">
      <w:pPr>
        <w:spacing w:line="276" w:lineRule="auto"/>
        <w:ind w:firstLine="709"/>
        <w:jc w:val="both"/>
        <w:rPr>
          <w:sz w:val="28"/>
          <w:szCs w:val="28"/>
        </w:rPr>
      </w:pPr>
      <w:r w:rsidRPr="00E9016A">
        <w:rPr>
          <w:sz w:val="28"/>
          <w:szCs w:val="28"/>
        </w:rPr>
        <w:t>Рабочая программа по внеурочной деятельности «</w:t>
      </w:r>
      <w:r w:rsidR="00BC528C">
        <w:rPr>
          <w:sz w:val="28"/>
          <w:szCs w:val="28"/>
        </w:rPr>
        <w:t>Волшебная шкатулка</w:t>
      </w:r>
      <w:r w:rsidRPr="00E9016A">
        <w:rPr>
          <w:sz w:val="28"/>
          <w:szCs w:val="28"/>
        </w:rPr>
        <w:t>» разработана в соответствии с Федеральным законом «Об образовании в Российской Федерации» ст. 2, п.9,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w:t>
      </w:r>
    </w:p>
    <w:p w:rsidR="00115BDB" w:rsidRPr="00E9016A" w:rsidRDefault="00115BDB" w:rsidP="00115BDB">
      <w:pPr>
        <w:spacing w:line="276" w:lineRule="auto"/>
        <w:ind w:firstLine="709"/>
        <w:jc w:val="both"/>
        <w:rPr>
          <w:b/>
          <w:sz w:val="28"/>
          <w:szCs w:val="28"/>
          <w:u w:val="single"/>
        </w:rPr>
      </w:pPr>
    </w:p>
    <w:p w:rsidR="00115BDB" w:rsidRPr="00E9016A" w:rsidRDefault="00115BDB" w:rsidP="00115BDB">
      <w:pPr>
        <w:spacing w:line="276" w:lineRule="auto"/>
        <w:ind w:firstLine="709"/>
        <w:jc w:val="both"/>
        <w:rPr>
          <w:b/>
          <w:sz w:val="28"/>
          <w:szCs w:val="28"/>
          <w:u w:val="single"/>
        </w:rPr>
      </w:pPr>
      <w:r w:rsidRPr="00E9016A">
        <w:rPr>
          <w:b/>
          <w:sz w:val="28"/>
          <w:szCs w:val="28"/>
          <w:u w:val="single"/>
        </w:rPr>
        <w:t>Нормативно-правовая основа:</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Закон Российской Федерации «Об образовании»;</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Федеральный государственный образовательный стандарт начального общего образования (второго поколения);</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Концепция модернизации дополнительного образования детей Российской Федерации;</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Методические рекомендации по развитию дополнительного образования детей в ОУ;</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Методические рекомендации о расширении деятельности детских и молодежных объединений в ОУ (Письмо Минобразования России от 11.02.2000 г. № 101/28-16);</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proofErr w:type="spellStart"/>
      <w:r w:rsidRPr="00E9016A">
        <w:rPr>
          <w:rFonts w:ascii="Times New Roman" w:hAnsi="Times New Roman"/>
          <w:sz w:val="28"/>
          <w:szCs w:val="28"/>
        </w:rPr>
        <w:t>САНПиН</w:t>
      </w:r>
      <w:proofErr w:type="spellEnd"/>
      <w:r w:rsidRPr="00E9016A">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Проект перспективного развития образовательного учреждения;</w:t>
      </w:r>
    </w:p>
    <w:p w:rsidR="00115BDB" w:rsidRPr="00E9016A" w:rsidRDefault="00115BDB" w:rsidP="00753A0C">
      <w:pPr>
        <w:pStyle w:val="ab"/>
        <w:numPr>
          <w:ilvl w:val="0"/>
          <w:numId w:val="17"/>
        </w:numPr>
        <w:spacing w:after="0"/>
        <w:ind w:firstLine="709"/>
        <w:jc w:val="both"/>
        <w:rPr>
          <w:rFonts w:ascii="Times New Roman" w:hAnsi="Times New Roman"/>
          <w:sz w:val="28"/>
          <w:szCs w:val="28"/>
        </w:rPr>
      </w:pPr>
      <w:r w:rsidRPr="00E9016A">
        <w:rPr>
          <w:rFonts w:ascii="Times New Roman" w:hAnsi="Times New Roman"/>
          <w:sz w:val="28"/>
          <w:szCs w:val="28"/>
        </w:rPr>
        <w:t xml:space="preserve">Модель внеурочной деятельности </w:t>
      </w:r>
      <w:proofErr w:type="gramStart"/>
      <w:r w:rsidRPr="00E9016A">
        <w:rPr>
          <w:rFonts w:ascii="Times New Roman" w:hAnsi="Times New Roman"/>
          <w:sz w:val="28"/>
          <w:szCs w:val="28"/>
        </w:rPr>
        <w:t>обучающихся</w:t>
      </w:r>
      <w:proofErr w:type="gramEnd"/>
      <w:r w:rsidRPr="00E9016A">
        <w:rPr>
          <w:rFonts w:ascii="Times New Roman" w:hAnsi="Times New Roman"/>
          <w:sz w:val="28"/>
          <w:szCs w:val="28"/>
        </w:rPr>
        <w:t xml:space="preserve">  в начальной школы.</w:t>
      </w:r>
    </w:p>
    <w:p w:rsidR="00115BDB" w:rsidRPr="00E9016A" w:rsidRDefault="00115BDB" w:rsidP="00115BDB">
      <w:pPr>
        <w:pStyle w:val="ab"/>
        <w:spacing w:after="0"/>
        <w:ind w:firstLine="709"/>
        <w:jc w:val="both"/>
        <w:rPr>
          <w:rFonts w:ascii="Times New Roman" w:hAnsi="Times New Roman"/>
          <w:sz w:val="28"/>
          <w:szCs w:val="28"/>
        </w:rPr>
      </w:pPr>
    </w:p>
    <w:p w:rsidR="00115BDB" w:rsidRPr="00E9016A" w:rsidRDefault="00115BDB" w:rsidP="00BC528C">
      <w:pPr>
        <w:spacing w:line="276" w:lineRule="auto"/>
        <w:ind w:firstLine="709"/>
        <w:jc w:val="both"/>
        <w:rPr>
          <w:sz w:val="28"/>
          <w:szCs w:val="28"/>
        </w:rPr>
      </w:pPr>
      <w:r w:rsidRPr="00E9016A">
        <w:rPr>
          <w:sz w:val="28"/>
          <w:szCs w:val="28"/>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115BDB" w:rsidRPr="00E9016A" w:rsidRDefault="00115BDB" w:rsidP="00BC528C">
      <w:pPr>
        <w:spacing w:line="276" w:lineRule="auto"/>
        <w:ind w:firstLine="709"/>
        <w:jc w:val="both"/>
        <w:rPr>
          <w:sz w:val="28"/>
          <w:szCs w:val="28"/>
        </w:rPr>
      </w:pPr>
      <w:r w:rsidRPr="00E9016A">
        <w:rPr>
          <w:sz w:val="28"/>
          <w:szCs w:val="28"/>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115BDB" w:rsidRPr="00E9016A" w:rsidRDefault="00115BDB" w:rsidP="00BC528C">
      <w:pPr>
        <w:spacing w:line="276" w:lineRule="auto"/>
        <w:ind w:firstLine="709"/>
        <w:jc w:val="both"/>
        <w:rPr>
          <w:sz w:val="28"/>
          <w:szCs w:val="28"/>
        </w:rPr>
      </w:pPr>
      <w:r w:rsidRPr="00E9016A">
        <w:rPr>
          <w:sz w:val="28"/>
          <w:szCs w:val="28"/>
        </w:rPr>
        <w:lastRenderedPageBreak/>
        <w:t xml:space="preserve">Содержание программы «Волшебная шкатулка»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w:t>
      </w:r>
      <w:proofErr w:type="spellStart"/>
      <w:r w:rsidRPr="00E9016A">
        <w:rPr>
          <w:sz w:val="28"/>
          <w:szCs w:val="28"/>
        </w:rPr>
        <w:t>пластилинография</w:t>
      </w:r>
      <w:proofErr w:type="spellEnd"/>
      <w:r w:rsidRPr="00E9016A">
        <w:rPr>
          <w:sz w:val="28"/>
          <w:szCs w:val="28"/>
        </w:rPr>
        <w:t xml:space="preserve">, </w:t>
      </w:r>
      <w:proofErr w:type="spellStart"/>
      <w:r w:rsidRPr="00E9016A">
        <w:rPr>
          <w:sz w:val="28"/>
          <w:szCs w:val="28"/>
        </w:rPr>
        <w:t>бисероплетение</w:t>
      </w:r>
      <w:proofErr w:type="spellEnd"/>
      <w:r w:rsidRPr="00E9016A">
        <w:rPr>
          <w:sz w:val="28"/>
          <w:szCs w:val="28"/>
        </w:rPr>
        <w:t xml:space="preserve">, </w:t>
      </w:r>
      <w:proofErr w:type="spellStart"/>
      <w:r w:rsidRPr="00E9016A">
        <w:rPr>
          <w:sz w:val="28"/>
          <w:szCs w:val="28"/>
        </w:rPr>
        <w:t>бумагопластика</w:t>
      </w:r>
      <w:proofErr w:type="spellEnd"/>
      <w:r w:rsidRPr="00E9016A">
        <w:rPr>
          <w:sz w:val="28"/>
          <w:szCs w:val="28"/>
        </w:rPr>
        <w:t xml:space="preserve">,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w:t>
      </w:r>
      <w:proofErr w:type="spellStart"/>
      <w:r w:rsidRPr="00E9016A">
        <w:rPr>
          <w:sz w:val="28"/>
          <w:szCs w:val="28"/>
        </w:rPr>
        <w:t>цветоведения</w:t>
      </w:r>
      <w:proofErr w:type="spellEnd"/>
      <w:r w:rsidRPr="00E9016A">
        <w:rPr>
          <w:sz w:val="28"/>
          <w:szCs w:val="28"/>
        </w:rPr>
        <w:t xml:space="preserve">. </w:t>
      </w:r>
    </w:p>
    <w:p w:rsidR="00115BDB" w:rsidRPr="00E9016A" w:rsidRDefault="00115BDB" w:rsidP="00BC528C">
      <w:pPr>
        <w:spacing w:line="276" w:lineRule="auto"/>
        <w:ind w:firstLine="709"/>
        <w:jc w:val="both"/>
        <w:rPr>
          <w:sz w:val="28"/>
          <w:szCs w:val="28"/>
        </w:rPr>
      </w:pPr>
      <w:r w:rsidRPr="00E9016A">
        <w:rPr>
          <w:sz w:val="28"/>
          <w:szCs w:val="28"/>
        </w:rPr>
        <w:t>Программа способствует:</w:t>
      </w:r>
    </w:p>
    <w:p w:rsidR="00115BDB" w:rsidRPr="00E9016A" w:rsidRDefault="00115BDB" w:rsidP="00BC528C">
      <w:pPr>
        <w:spacing w:line="276" w:lineRule="auto"/>
        <w:ind w:firstLine="709"/>
        <w:jc w:val="both"/>
        <w:rPr>
          <w:sz w:val="28"/>
          <w:szCs w:val="28"/>
        </w:rPr>
      </w:pPr>
      <w:r w:rsidRPr="00E9016A">
        <w:rPr>
          <w:sz w:val="28"/>
          <w:szCs w:val="28"/>
        </w:rPr>
        <w:t xml:space="preserve"> -развитию разносторонней личности ребенка, воспитание воли и характера;</w:t>
      </w:r>
    </w:p>
    <w:p w:rsidR="00115BDB" w:rsidRPr="00E9016A" w:rsidRDefault="00115BDB" w:rsidP="00BC528C">
      <w:pPr>
        <w:spacing w:line="276" w:lineRule="auto"/>
        <w:ind w:firstLine="709"/>
        <w:jc w:val="both"/>
        <w:rPr>
          <w:sz w:val="28"/>
          <w:szCs w:val="28"/>
        </w:rPr>
      </w:pPr>
      <w:r w:rsidRPr="00E9016A">
        <w:rPr>
          <w:sz w:val="28"/>
          <w:szCs w:val="28"/>
        </w:rPr>
        <w:t xml:space="preserve"> -помощи в его самоопределении, самовоспитании и самоутверждению в жизни;</w:t>
      </w:r>
    </w:p>
    <w:p w:rsidR="00115BDB" w:rsidRPr="00E9016A" w:rsidRDefault="00115BDB" w:rsidP="00BC528C">
      <w:pPr>
        <w:spacing w:line="276" w:lineRule="auto"/>
        <w:ind w:firstLine="709"/>
        <w:jc w:val="both"/>
        <w:rPr>
          <w:sz w:val="28"/>
          <w:szCs w:val="28"/>
        </w:rPr>
      </w:pPr>
      <w:r w:rsidRPr="00E9016A">
        <w:rPr>
          <w:sz w:val="28"/>
          <w:szCs w:val="28"/>
        </w:rPr>
        <w:t xml:space="preserve"> -формированию  понятия о роли и месте декоративно – прикладного искусства в жизни;</w:t>
      </w:r>
    </w:p>
    <w:p w:rsidR="00115BDB" w:rsidRPr="00E9016A" w:rsidRDefault="00115BDB" w:rsidP="00BC528C">
      <w:pPr>
        <w:spacing w:line="276" w:lineRule="auto"/>
        <w:ind w:firstLine="709"/>
        <w:jc w:val="both"/>
        <w:rPr>
          <w:sz w:val="28"/>
          <w:szCs w:val="28"/>
        </w:rPr>
      </w:pPr>
      <w:r w:rsidRPr="00E9016A">
        <w:rPr>
          <w:sz w:val="28"/>
          <w:szCs w:val="28"/>
        </w:rPr>
        <w:t xml:space="preserve"> -освоению современных видов декоративно – прикладного искусства;</w:t>
      </w:r>
    </w:p>
    <w:p w:rsidR="00115BDB" w:rsidRPr="00E9016A" w:rsidRDefault="00115BDB" w:rsidP="00BC528C">
      <w:pPr>
        <w:spacing w:line="276" w:lineRule="auto"/>
        <w:ind w:firstLine="709"/>
        <w:jc w:val="both"/>
        <w:rPr>
          <w:sz w:val="28"/>
          <w:szCs w:val="28"/>
        </w:rPr>
      </w:pPr>
      <w:r w:rsidRPr="00E9016A">
        <w:rPr>
          <w:sz w:val="28"/>
          <w:szCs w:val="28"/>
        </w:rPr>
        <w:t xml:space="preserve">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115BDB" w:rsidRPr="00E9016A" w:rsidRDefault="00115BDB" w:rsidP="00BC528C">
      <w:pPr>
        <w:spacing w:line="276" w:lineRule="auto"/>
        <w:ind w:firstLine="709"/>
        <w:jc w:val="both"/>
        <w:rPr>
          <w:sz w:val="28"/>
          <w:szCs w:val="28"/>
        </w:rPr>
      </w:pPr>
      <w:r w:rsidRPr="00E9016A">
        <w:rPr>
          <w:sz w:val="28"/>
          <w:szCs w:val="28"/>
        </w:rPr>
        <w:t xml:space="preserve"> -созданию творческой атмосферы в группе воспитанников на основе взаимопонимания коллективной работы;</w:t>
      </w:r>
    </w:p>
    <w:p w:rsidR="00115BDB" w:rsidRPr="00E9016A" w:rsidRDefault="00115BDB" w:rsidP="00BC528C">
      <w:pPr>
        <w:spacing w:line="276" w:lineRule="auto"/>
        <w:ind w:firstLine="709"/>
        <w:jc w:val="both"/>
        <w:rPr>
          <w:sz w:val="28"/>
          <w:szCs w:val="28"/>
        </w:rPr>
      </w:pPr>
      <w:r w:rsidRPr="00E9016A">
        <w:rPr>
          <w:sz w:val="28"/>
          <w:szCs w:val="28"/>
        </w:rPr>
        <w:t xml:space="preserve">  -знакомству с историей пластилина,  </w:t>
      </w:r>
      <w:proofErr w:type="spellStart"/>
      <w:r w:rsidRPr="00E9016A">
        <w:rPr>
          <w:sz w:val="28"/>
          <w:szCs w:val="28"/>
        </w:rPr>
        <w:t>бисероплетения</w:t>
      </w:r>
      <w:proofErr w:type="spellEnd"/>
      <w:r w:rsidRPr="00E9016A">
        <w:rPr>
          <w:sz w:val="28"/>
          <w:szCs w:val="28"/>
        </w:rPr>
        <w:t xml:space="preserve">, </w:t>
      </w:r>
      <w:proofErr w:type="spellStart"/>
      <w:r w:rsidRPr="00E9016A">
        <w:rPr>
          <w:sz w:val="28"/>
          <w:szCs w:val="28"/>
        </w:rPr>
        <w:t>бумагопластики</w:t>
      </w:r>
      <w:proofErr w:type="spellEnd"/>
      <w:r w:rsidRPr="00E9016A">
        <w:rPr>
          <w:sz w:val="28"/>
          <w:szCs w:val="28"/>
        </w:rPr>
        <w:t>,  и изготовления кукол, народными традициями в данных областях.</w:t>
      </w:r>
    </w:p>
    <w:p w:rsidR="00724195" w:rsidRPr="00E9016A" w:rsidRDefault="00724195" w:rsidP="00832D66">
      <w:pPr>
        <w:pStyle w:val="a9"/>
        <w:spacing w:line="276" w:lineRule="auto"/>
        <w:jc w:val="center"/>
        <w:rPr>
          <w:rFonts w:ascii="Times New Roman" w:hAnsi="Times New Roman"/>
          <w:b/>
          <w:sz w:val="28"/>
          <w:szCs w:val="28"/>
          <w:u w:val="single"/>
          <w:lang w:eastAsia="ru-RU"/>
        </w:rPr>
      </w:pPr>
    </w:p>
    <w:p w:rsidR="00DE4C2D" w:rsidRPr="00E9016A" w:rsidRDefault="00DE4C2D" w:rsidP="00724195">
      <w:pPr>
        <w:spacing w:line="276" w:lineRule="auto"/>
        <w:jc w:val="center"/>
        <w:rPr>
          <w:b/>
          <w:color w:val="000000" w:themeColor="text1"/>
          <w:sz w:val="28"/>
          <w:szCs w:val="28"/>
          <w:u w:val="single"/>
        </w:rPr>
      </w:pPr>
      <w:r w:rsidRPr="00E9016A">
        <w:rPr>
          <w:b/>
          <w:color w:val="000000" w:themeColor="text1"/>
          <w:sz w:val="28"/>
          <w:szCs w:val="28"/>
          <w:u w:val="single"/>
        </w:rPr>
        <w:t>НАПРАВЛЕННОСТЬ ДОПОЛНИТЕЛЬНОЙ ОБЩЕОБРАЗОВАТЕЛЬНОЙ ПРОГРАММЫ</w:t>
      </w:r>
    </w:p>
    <w:p w:rsidR="00DE4C2D" w:rsidRPr="00E9016A" w:rsidRDefault="00DE4C2D" w:rsidP="00832D66">
      <w:pPr>
        <w:spacing w:line="276" w:lineRule="auto"/>
        <w:ind w:firstLine="708"/>
        <w:rPr>
          <w:color w:val="000000" w:themeColor="text1"/>
          <w:sz w:val="28"/>
          <w:szCs w:val="28"/>
        </w:rPr>
      </w:pPr>
      <w:r w:rsidRPr="00E9016A">
        <w:rPr>
          <w:color w:val="000000" w:themeColor="text1"/>
          <w:sz w:val="28"/>
          <w:szCs w:val="28"/>
        </w:rPr>
        <w:t xml:space="preserve">Программа имеет </w:t>
      </w:r>
      <w:proofErr w:type="gramStart"/>
      <w:r w:rsidR="004A2B65" w:rsidRPr="00E9016A">
        <w:rPr>
          <w:color w:val="000000" w:themeColor="text1"/>
          <w:sz w:val="28"/>
          <w:szCs w:val="28"/>
        </w:rPr>
        <w:t>обще-</w:t>
      </w:r>
      <w:r w:rsidR="0058232D" w:rsidRPr="00E9016A">
        <w:rPr>
          <w:color w:val="000000" w:themeColor="text1"/>
          <w:sz w:val="28"/>
          <w:szCs w:val="28"/>
        </w:rPr>
        <w:t>культурную</w:t>
      </w:r>
      <w:proofErr w:type="gramEnd"/>
      <w:r w:rsidRPr="00E9016A">
        <w:rPr>
          <w:color w:val="000000" w:themeColor="text1"/>
          <w:sz w:val="28"/>
          <w:szCs w:val="28"/>
        </w:rPr>
        <w:t xml:space="preserve"> направленность и предполагает кружковой уровень освоения знаний и практических навыков, по функциональному предназначению – учебно-познавательный, по времени реализации – </w:t>
      </w:r>
      <w:r w:rsidR="002905FC" w:rsidRPr="00E9016A">
        <w:rPr>
          <w:color w:val="000000" w:themeColor="text1"/>
          <w:sz w:val="28"/>
          <w:szCs w:val="28"/>
        </w:rPr>
        <w:t>долгосрочный (4 года обучения).</w:t>
      </w:r>
    </w:p>
    <w:p w:rsidR="008C2554" w:rsidRPr="00E9016A" w:rsidRDefault="008C2554" w:rsidP="00832D66">
      <w:pPr>
        <w:pStyle w:val="a9"/>
        <w:spacing w:line="276" w:lineRule="auto"/>
        <w:ind w:left="-284" w:firstLine="567"/>
        <w:jc w:val="both"/>
        <w:rPr>
          <w:rFonts w:ascii="Times New Roman" w:hAnsi="Times New Roman"/>
          <w:color w:val="000000" w:themeColor="text1"/>
          <w:sz w:val="28"/>
          <w:szCs w:val="28"/>
        </w:rPr>
      </w:pPr>
    </w:p>
    <w:p w:rsidR="00DE4C2D" w:rsidRPr="00E9016A" w:rsidRDefault="00DE4C2D" w:rsidP="00832D66">
      <w:pPr>
        <w:spacing w:line="276" w:lineRule="auto"/>
        <w:ind w:firstLine="708"/>
        <w:rPr>
          <w:b/>
          <w:color w:val="000000" w:themeColor="text1"/>
          <w:sz w:val="28"/>
          <w:szCs w:val="28"/>
          <w:u w:val="single"/>
        </w:rPr>
      </w:pPr>
      <w:r w:rsidRPr="00E9016A">
        <w:rPr>
          <w:b/>
          <w:color w:val="000000" w:themeColor="text1"/>
          <w:sz w:val="28"/>
          <w:szCs w:val="28"/>
          <w:u w:val="single"/>
        </w:rPr>
        <w:t>НОВИЗНА ПРОГРАММЫ</w:t>
      </w:r>
    </w:p>
    <w:p w:rsidR="00832D66" w:rsidRPr="00E9016A" w:rsidRDefault="00832D66" w:rsidP="00832D66">
      <w:pPr>
        <w:spacing w:line="276" w:lineRule="auto"/>
        <w:ind w:firstLine="708"/>
        <w:rPr>
          <w:b/>
          <w:color w:val="000000" w:themeColor="text1"/>
          <w:sz w:val="28"/>
          <w:szCs w:val="28"/>
          <w:u w:val="single"/>
        </w:rPr>
      </w:pPr>
    </w:p>
    <w:p w:rsidR="00832D66" w:rsidRPr="00E9016A" w:rsidRDefault="00832D66" w:rsidP="00832D66">
      <w:pPr>
        <w:tabs>
          <w:tab w:val="left" w:pos="1701"/>
        </w:tabs>
        <w:spacing w:line="276" w:lineRule="auto"/>
        <w:ind w:firstLine="709"/>
        <w:jc w:val="both"/>
        <w:rPr>
          <w:color w:val="000000" w:themeColor="text1"/>
          <w:sz w:val="28"/>
          <w:szCs w:val="28"/>
        </w:rPr>
      </w:pPr>
      <w:r w:rsidRPr="00E9016A">
        <w:rPr>
          <w:color w:val="000000" w:themeColor="text1"/>
          <w:sz w:val="28"/>
          <w:szCs w:val="28"/>
        </w:rPr>
        <w:t xml:space="preserve">Новизна программы состоит в том, программа включает в себя  знания, установки, личностные ориентиры и нормы поведения, обеспечивающие социализацию обучающихся. Программа направлена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w:t>
      </w:r>
      <w:r w:rsidRPr="00E9016A">
        <w:rPr>
          <w:color w:val="000000" w:themeColor="text1"/>
          <w:sz w:val="28"/>
          <w:szCs w:val="28"/>
        </w:rPr>
        <w:lastRenderedPageBreak/>
        <w:t>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w:t>
      </w:r>
    </w:p>
    <w:p w:rsidR="002905FC" w:rsidRPr="00E9016A" w:rsidRDefault="002905FC" w:rsidP="002905FC">
      <w:pPr>
        <w:spacing w:line="276" w:lineRule="auto"/>
        <w:ind w:firstLine="709"/>
        <w:jc w:val="both"/>
        <w:rPr>
          <w:b/>
          <w:color w:val="000000" w:themeColor="text1"/>
          <w:sz w:val="28"/>
          <w:szCs w:val="28"/>
          <w:u w:val="single"/>
        </w:rPr>
      </w:pPr>
      <w:r w:rsidRPr="00E9016A">
        <w:rPr>
          <w:b/>
          <w:bCs/>
          <w:color w:val="000000" w:themeColor="text1"/>
          <w:sz w:val="28"/>
          <w:szCs w:val="28"/>
        </w:rPr>
        <w:t xml:space="preserve">Программа </w:t>
      </w:r>
      <w:r w:rsidRPr="00E9016A">
        <w:rPr>
          <w:color w:val="000000" w:themeColor="text1"/>
          <w:sz w:val="28"/>
          <w:szCs w:val="28"/>
        </w:rPr>
        <w:t xml:space="preserve">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 </w:t>
      </w:r>
    </w:p>
    <w:p w:rsidR="002905FC" w:rsidRPr="00E9016A" w:rsidRDefault="002905FC" w:rsidP="002905FC">
      <w:pPr>
        <w:autoSpaceDE w:val="0"/>
        <w:autoSpaceDN w:val="0"/>
        <w:adjustRightInd w:val="0"/>
        <w:spacing w:after="44" w:line="276" w:lineRule="auto"/>
        <w:ind w:firstLine="709"/>
        <w:jc w:val="both"/>
        <w:rPr>
          <w:rFonts w:eastAsiaTheme="minorHAnsi"/>
          <w:color w:val="000000" w:themeColor="text1"/>
          <w:sz w:val="28"/>
          <w:szCs w:val="28"/>
          <w:lang w:eastAsia="en-US"/>
        </w:rPr>
      </w:pPr>
      <w:r w:rsidRPr="00E9016A">
        <w:rPr>
          <w:rFonts w:eastAsiaTheme="minorHAnsi"/>
          <w:color w:val="000000" w:themeColor="text1"/>
          <w:sz w:val="28"/>
          <w:szCs w:val="28"/>
          <w:lang w:eastAsia="en-US"/>
        </w:rPr>
        <w:t xml:space="preserve"> соотношение урочной и внеурочной деятельности </w:t>
      </w:r>
      <w:proofErr w:type="gramStart"/>
      <w:r w:rsidRPr="00E9016A">
        <w:rPr>
          <w:rFonts w:eastAsiaTheme="minorHAnsi"/>
          <w:color w:val="000000" w:themeColor="text1"/>
          <w:sz w:val="28"/>
          <w:szCs w:val="28"/>
          <w:lang w:eastAsia="en-US"/>
        </w:rPr>
        <w:t>обучающихся</w:t>
      </w:r>
      <w:proofErr w:type="gramEnd"/>
      <w:r w:rsidRPr="00E9016A">
        <w:rPr>
          <w:rFonts w:eastAsiaTheme="minorHAnsi"/>
          <w:color w:val="000000" w:themeColor="text1"/>
          <w:sz w:val="28"/>
          <w:szCs w:val="28"/>
          <w:lang w:eastAsia="en-US"/>
        </w:rPr>
        <w:t xml:space="preserve">; </w:t>
      </w:r>
    </w:p>
    <w:p w:rsidR="002905FC" w:rsidRPr="00E9016A" w:rsidRDefault="002905FC" w:rsidP="002905FC">
      <w:pPr>
        <w:autoSpaceDE w:val="0"/>
        <w:autoSpaceDN w:val="0"/>
        <w:adjustRightInd w:val="0"/>
        <w:spacing w:line="276" w:lineRule="auto"/>
        <w:ind w:firstLine="709"/>
        <w:jc w:val="both"/>
        <w:rPr>
          <w:rFonts w:eastAsiaTheme="minorHAnsi"/>
          <w:color w:val="000000" w:themeColor="text1"/>
          <w:sz w:val="28"/>
          <w:szCs w:val="28"/>
          <w:lang w:eastAsia="en-US"/>
        </w:rPr>
      </w:pPr>
      <w:r w:rsidRPr="00E9016A">
        <w:rPr>
          <w:rFonts w:eastAsiaTheme="minorHAnsi"/>
          <w:color w:val="000000" w:themeColor="text1"/>
          <w:sz w:val="28"/>
          <w:szCs w:val="28"/>
          <w:lang w:eastAsia="en-US"/>
        </w:rPr>
        <w:t xml:space="preserve"> содержание и объем внеурочной деятельности </w:t>
      </w:r>
      <w:proofErr w:type="gramStart"/>
      <w:r w:rsidRPr="00E9016A">
        <w:rPr>
          <w:rFonts w:eastAsiaTheme="minorHAnsi"/>
          <w:color w:val="000000" w:themeColor="text1"/>
          <w:sz w:val="28"/>
          <w:szCs w:val="28"/>
          <w:lang w:eastAsia="en-US"/>
        </w:rPr>
        <w:t>обучающихся</w:t>
      </w:r>
      <w:proofErr w:type="gramEnd"/>
      <w:r w:rsidRPr="00E9016A">
        <w:rPr>
          <w:rFonts w:eastAsiaTheme="minorHAnsi"/>
          <w:color w:val="000000" w:themeColor="text1"/>
          <w:sz w:val="28"/>
          <w:szCs w:val="28"/>
          <w:lang w:eastAsia="en-US"/>
        </w:rPr>
        <w:t xml:space="preserve">. </w:t>
      </w:r>
    </w:p>
    <w:p w:rsidR="002905FC" w:rsidRPr="00E9016A" w:rsidRDefault="002905FC" w:rsidP="002905FC">
      <w:pPr>
        <w:autoSpaceDE w:val="0"/>
        <w:autoSpaceDN w:val="0"/>
        <w:adjustRightInd w:val="0"/>
        <w:spacing w:line="276" w:lineRule="auto"/>
        <w:ind w:firstLine="709"/>
        <w:jc w:val="both"/>
        <w:rPr>
          <w:rFonts w:eastAsiaTheme="minorHAnsi"/>
          <w:color w:val="000000" w:themeColor="text1"/>
          <w:sz w:val="28"/>
          <w:szCs w:val="28"/>
          <w:lang w:eastAsia="en-US"/>
        </w:rPr>
      </w:pPr>
      <w:r w:rsidRPr="00E9016A">
        <w:rPr>
          <w:rFonts w:eastAsiaTheme="minorHAnsi"/>
          <w:color w:val="000000" w:themeColor="text1"/>
          <w:sz w:val="28"/>
          <w:szCs w:val="28"/>
          <w:lang w:eastAsia="en-US"/>
        </w:rPr>
        <w:t xml:space="preserve">Отличительными особенностями рабочей программы по данному курсу являются: </w:t>
      </w:r>
    </w:p>
    <w:p w:rsidR="002905FC" w:rsidRPr="00E9016A" w:rsidRDefault="002905FC" w:rsidP="002905FC">
      <w:pPr>
        <w:autoSpaceDE w:val="0"/>
        <w:autoSpaceDN w:val="0"/>
        <w:adjustRightInd w:val="0"/>
        <w:spacing w:after="47" w:line="276" w:lineRule="auto"/>
        <w:ind w:firstLine="709"/>
        <w:jc w:val="both"/>
        <w:rPr>
          <w:rFonts w:eastAsiaTheme="minorHAnsi"/>
          <w:color w:val="000000" w:themeColor="text1"/>
          <w:sz w:val="28"/>
          <w:szCs w:val="28"/>
          <w:lang w:eastAsia="en-US"/>
        </w:rPr>
      </w:pPr>
      <w:r w:rsidRPr="00E9016A">
        <w:rPr>
          <w:rFonts w:eastAsiaTheme="minorHAnsi"/>
          <w:color w:val="000000" w:themeColor="text1"/>
          <w:sz w:val="28"/>
          <w:szCs w:val="28"/>
          <w:lang w:eastAsia="en-US"/>
        </w:rPr>
        <w:t xml:space="preserve"> 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 </w:t>
      </w:r>
    </w:p>
    <w:p w:rsidR="002905FC" w:rsidRPr="00E9016A" w:rsidRDefault="002905FC" w:rsidP="002905FC">
      <w:pPr>
        <w:autoSpaceDE w:val="0"/>
        <w:autoSpaceDN w:val="0"/>
        <w:adjustRightInd w:val="0"/>
        <w:spacing w:after="47" w:line="276" w:lineRule="auto"/>
        <w:ind w:firstLine="709"/>
        <w:jc w:val="both"/>
        <w:rPr>
          <w:rFonts w:eastAsiaTheme="minorHAnsi"/>
          <w:color w:val="000000" w:themeColor="text1"/>
          <w:sz w:val="28"/>
          <w:szCs w:val="28"/>
          <w:lang w:eastAsia="en-US"/>
        </w:rPr>
      </w:pPr>
      <w:r w:rsidRPr="00E9016A">
        <w:rPr>
          <w:rFonts w:eastAsiaTheme="minorHAnsi"/>
          <w:color w:val="000000" w:themeColor="text1"/>
          <w:sz w:val="28"/>
          <w:szCs w:val="28"/>
          <w:lang w:eastAsia="en-US"/>
        </w:rPr>
        <w:t xml:space="preserve"> в основу реализации программы положены ценностные ориентиры и воспитательные результаты; </w:t>
      </w:r>
    </w:p>
    <w:p w:rsidR="002905FC" w:rsidRPr="00E9016A" w:rsidRDefault="002905FC" w:rsidP="002905FC">
      <w:pPr>
        <w:autoSpaceDE w:val="0"/>
        <w:autoSpaceDN w:val="0"/>
        <w:adjustRightInd w:val="0"/>
        <w:spacing w:line="276" w:lineRule="auto"/>
        <w:ind w:firstLine="709"/>
        <w:jc w:val="both"/>
        <w:rPr>
          <w:rFonts w:eastAsiaTheme="minorHAnsi"/>
          <w:color w:val="000000" w:themeColor="text1"/>
          <w:sz w:val="28"/>
          <w:szCs w:val="28"/>
          <w:lang w:eastAsia="en-US"/>
        </w:rPr>
      </w:pPr>
      <w:r w:rsidRPr="00E9016A">
        <w:rPr>
          <w:rFonts w:eastAsiaTheme="minorHAnsi"/>
          <w:color w:val="000000" w:themeColor="text1"/>
          <w:sz w:val="28"/>
          <w:szCs w:val="28"/>
          <w:lang w:eastAsia="en-US"/>
        </w:rPr>
        <w:t xml:space="preserve"> достижения планируемых результатов отслеживаются в рамках внутренней системы оценки: педагогом, администрацией, психологом. </w:t>
      </w:r>
    </w:p>
    <w:p w:rsidR="002905FC" w:rsidRPr="00E9016A" w:rsidRDefault="002905FC" w:rsidP="00832D66">
      <w:pPr>
        <w:tabs>
          <w:tab w:val="left" w:pos="1701"/>
        </w:tabs>
        <w:spacing w:line="276" w:lineRule="auto"/>
        <w:ind w:firstLine="709"/>
        <w:jc w:val="both"/>
        <w:rPr>
          <w:color w:val="000000" w:themeColor="text1"/>
          <w:sz w:val="28"/>
          <w:szCs w:val="28"/>
        </w:rPr>
      </w:pPr>
    </w:p>
    <w:p w:rsidR="009E02FF" w:rsidRPr="00E9016A" w:rsidRDefault="009E02FF" w:rsidP="00832D66">
      <w:pPr>
        <w:spacing w:line="276" w:lineRule="auto"/>
        <w:ind w:left="-284" w:firstLine="567"/>
        <w:jc w:val="both"/>
        <w:rPr>
          <w:color w:val="000000" w:themeColor="text1"/>
          <w:sz w:val="28"/>
          <w:szCs w:val="28"/>
        </w:rPr>
      </w:pPr>
    </w:p>
    <w:p w:rsidR="00DE4C2D" w:rsidRPr="00E9016A" w:rsidRDefault="00DE4C2D" w:rsidP="00832D66">
      <w:pPr>
        <w:pStyle w:val="1"/>
        <w:shd w:val="clear" w:color="auto" w:fill="auto"/>
        <w:spacing w:after="154" w:line="276" w:lineRule="auto"/>
        <w:ind w:left="40"/>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АКТУАЛЬНОСТЬ ПРОГРАММЫ</w:t>
      </w:r>
    </w:p>
    <w:p w:rsidR="00721D79" w:rsidRPr="00E9016A" w:rsidRDefault="00CF1920" w:rsidP="00832D66">
      <w:pPr>
        <w:spacing w:line="276" w:lineRule="auto"/>
        <w:rPr>
          <w:color w:val="000000" w:themeColor="text1"/>
          <w:sz w:val="28"/>
          <w:szCs w:val="28"/>
        </w:rPr>
      </w:pPr>
      <w:proofErr w:type="gramStart"/>
      <w:r w:rsidRPr="00E9016A">
        <w:rPr>
          <w:color w:val="000000" w:themeColor="text1"/>
          <w:sz w:val="28"/>
          <w:szCs w:val="28"/>
        </w:rPr>
        <w:t>Программа внеурочной деятельности  «</w:t>
      </w:r>
      <w:r w:rsidR="00240A1E" w:rsidRPr="00E9016A">
        <w:rPr>
          <w:color w:val="000000" w:themeColor="text1"/>
          <w:sz w:val="28"/>
          <w:szCs w:val="28"/>
        </w:rPr>
        <w:t>Волшебная шкатулка</w:t>
      </w:r>
      <w:r w:rsidR="005A0813" w:rsidRPr="00E9016A">
        <w:rPr>
          <w:color w:val="000000" w:themeColor="text1"/>
          <w:sz w:val="28"/>
          <w:szCs w:val="28"/>
        </w:rPr>
        <w:t>»</w:t>
      </w:r>
      <w:r w:rsidR="00721D79" w:rsidRPr="00E9016A">
        <w:rPr>
          <w:color w:val="000000" w:themeColor="text1"/>
          <w:sz w:val="28"/>
          <w:szCs w:val="28"/>
        </w:rPr>
        <w:t xml:space="preserve"> соответствует целям и задачам основной образовательной программы, реализуемой в школе для обучающихся 1-4классови основана на единых принципах, целях и задачах, школы  – со</w:t>
      </w:r>
      <w:r w:rsidR="005A0813" w:rsidRPr="00E9016A">
        <w:rPr>
          <w:color w:val="000000" w:themeColor="text1"/>
          <w:sz w:val="28"/>
          <w:szCs w:val="28"/>
        </w:rPr>
        <w:t xml:space="preserve">здание условий для становления </w:t>
      </w:r>
      <w:r w:rsidR="00721D79" w:rsidRPr="00E9016A">
        <w:rPr>
          <w:color w:val="000000" w:themeColor="text1"/>
          <w:sz w:val="28"/>
          <w:szCs w:val="28"/>
        </w:rPr>
        <w:t xml:space="preserve">уверенности личности всех участников образовательного процесса.   </w:t>
      </w:r>
      <w:proofErr w:type="gramEnd"/>
    </w:p>
    <w:p w:rsidR="00721D79" w:rsidRPr="00E9016A" w:rsidRDefault="00721D79" w:rsidP="00832D66">
      <w:pPr>
        <w:spacing w:line="276" w:lineRule="auto"/>
        <w:rPr>
          <w:color w:val="000000" w:themeColor="text1"/>
          <w:sz w:val="28"/>
          <w:szCs w:val="28"/>
        </w:rPr>
      </w:pPr>
      <w:r w:rsidRPr="00E9016A">
        <w:rPr>
          <w:color w:val="000000" w:themeColor="text1"/>
          <w:sz w:val="28"/>
          <w:szCs w:val="28"/>
        </w:rPr>
        <w:t xml:space="preserve">Взаимодействие урочных и внеурочных занятий осуществляется посредством информационных, вещественных связей и связей развития личности (личностных). </w:t>
      </w:r>
      <w:r w:rsidRPr="00E9016A">
        <w:rPr>
          <w:color w:val="000000" w:themeColor="text1"/>
          <w:sz w:val="28"/>
          <w:szCs w:val="28"/>
        </w:rPr>
        <w:br/>
        <w:t xml:space="preserve">Информационные связи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организационно-трудовой, коммуникативной, этической. </w:t>
      </w:r>
      <w:r w:rsidRPr="00E9016A">
        <w:rPr>
          <w:color w:val="000000" w:themeColor="text1"/>
          <w:sz w:val="28"/>
          <w:szCs w:val="28"/>
        </w:rPr>
        <w:br/>
      </w:r>
      <w:r w:rsidRPr="00E9016A">
        <w:rPr>
          <w:i/>
          <w:iCs/>
          <w:color w:val="000000" w:themeColor="text1"/>
          <w:sz w:val="28"/>
          <w:szCs w:val="28"/>
        </w:rPr>
        <w:t xml:space="preserve">Учебная </w:t>
      </w:r>
      <w:r w:rsidRPr="00E9016A">
        <w:rPr>
          <w:color w:val="000000" w:themeColor="text1"/>
          <w:sz w:val="28"/>
          <w:szCs w:val="28"/>
        </w:rPr>
        <w:t xml:space="preserve">- информация, связанная с содержанием учебного материала. </w:t>
      </w:r>
      <w:r w:rsidRPr="00E9016A">
        <w:rPr>
          <w:color w:val="000000" w:themeColor="text1"/>
          <w:sz w:val="28"/>
          <w:szCs w:val="28"/>
        </w:rPr>
        <w:br/>
      </w:r>
      <w:r w:rsidRPr="00E9016A">
        <w:rPr>
          <w:i/>
          <w:iCs/>
          <w:color w:val="000000" w:themeColor="text1"/>
          <w:sz w:val="28"/>
          <w:szCs w:val="28"/>
        </w:rPr>
        <w:t xml:space="preserve">Научная </w:t>
      </w:r>
      <w:r w:rsidRPr="00E9016A">
        <w:rPr>
          <w:color w:val="000000" w:themeColor="text1"/>
          <w:sz w:val="28"/>
          <w:szCs w:val="28"/>
        </w:rPr>
        <w:t xml:space="preserve">- информация по различным отраслям научного знания, не включенная в содержание учебных программ, учебников и пособий. </w:t>
      </w:r>
      <w:r w:rsidRPr="00E9016A">
        <w:rPr>
          <w:color w:val="000000" w:themeColor="text1"/>
          <w:sz w:val="28"/>
          <w:szCs w:val="28"/>
        </w:rPr>
        <w:br/>
      </w:r>
      <w:r w:rsidRPr="00E9016A">
        <w:rPr>
          <w:i/>
          <w:iCs/>
          <w:color w:val="000000" w:themeColor="text1"/>
          <w:sz w:val="28"/>
          <w:szCs w:val="28"/>
        </w:rPr>
        <w:lastRenderedPageBreak/>
        <w:t xml:space="preserve">Познавательная </w:t>
      </w:r>
      <w:r w:rsidRPr="00E9016A">
        <w:rPr>
          <w:color w:val="000000" w:themeColor="text1"/>
          <w:sz w:val="28"/>
          <w:szCs w:val="28"/>
        </w:rPr>
        <w:t xml:space="preserve">- информация, расширяющая кругозор учащихся и обогащающая их познаниями об окружающем природно-социальном мире. </w:t>
      </w:r>
      <w:r w:rsidRPr="00E9016A">
        <w:rPr>
          <w:color w:val="000000" w:themeColor="text1"/>
          <w:sz w:val="28"/>
          <w:szCs w:val="28"/>
        </w:rPr>
        <w:br/>
      </w:r>
      <w:r w:rsidRPr="00E9016A">
        <w:rPr>
          <w:i/>
          <w:iCs/>
          <w:color w:val="000000" w:themeColor="text1"/>
          <w:sz w:val="28"/>
          <w:szCs w:val="28"/>
        </w:rPr>
        <w:t xml:space="preserve">Организационно-трудовая </w:t>
      </w:r>
      <w:r w:rsidRPr="00E9016A">
        <w:rPr>
          <w:color w:val="000000" w:themeColor="text1"/>
          <w:sz w:val="28"/>
          <w:szCs w:val="28"/>
        </w:rPr>
        <w:t xml:space="preserve">- информация, знакомящая школьников с основными способами организации различных видов деятельности, в том числе учебной. </w:t>
      </w:r>
      <w:r w:rsidRPr="00E9016A">
        <w:rPr>
          <w:color w:val="000000" w:themeColor="text1"/>
          <w:sz w:val="28"/>
          <w:szCs w:val="28"/>
        </w:rPr>
        <w:br/>
      </w:r>
      <w:r w:rsidRPr="00E9016A">
        <w:rPr>
          <w:i/>
          <w:iCs/>
          <w:color w:val="000000" w:themeColor="text1"/>
          <w:sz w:val="28"/>
          <w:szCs w:val="28"/>
        </w:rPr>
        <w:t xml:space="preserve">Коммуникативная </w:t>
      </w:r>
      <w:r w:rsidRPr="00E9016A">
        <w:rPr>
          <w:color w:val="000000" w:themeColor="text1"/>
          <w:sz w:val="28"/>
          <w:szCs w:val="28"/>
        </w:rPr>
        <w:t xml:space="preserve">- информация, необходимая школьникам для успешного общения, взаимоотношений со сверстниками и </w:t>
      </w:r>
      <w:proofErr w:type="gramStart"/>
      <w:r w:rsidRPr="00E9016A">
        <w:rPr>
          <w:color w:val="000000" w:themeColor="text1"/>
          <w:sz w:val="28"/>
          <w:szCs w:val="28"/>
        </w:rPr>
        <w:t>взрослыми</w:t>
      </w:r>
      <w:proofErr w:type="gramEnd"/>
      <w:r w:rsidRPr="00E9016A">
        <w:rPr>
          <w:color w:val="000000" w:themeColor="text1"/>
          <w:sz w:val="28"/>
          <w:szCs w:val="28"/>
        </w:rPr>
        <w:t xml:space="preserve"> как в школе, так и вне школы. </w:t>
      </w:r>
      <w:r w:rsidRPr="00E9016A">
        <w:rPr>
          <w:color w:val="000000" w:themeColor="text1"/>
          <w:sz w:val="28"/>
          <w:szCs w:val="28"/>
        </w:rPr>
        <w:br/>
      </w:r>
      <w:r w:rsidRPr="00E9016A">
        <w:rPr>
          <w:i/>
          <w:iCs/>
          <w:color w:val="000000" w:themeColor="text1"/>
          <w:sz w:val="28"/>
          <w:szCs w:val="28"/>
        </w:rPr>
        <w:t xml:space="preserve">Этическая - </w:t>
      </w:r>
      <w:r w:rsidRPr="00E9016A">
        <w:rPr>
          <w:color w:val="000000" w:themeColor="text1"/>
          <w:sz w:val="28"/>
          <w:szCs w:val="28"/>
        </w:rPr>
        <w:t xml:space="preserve">информация нравственного содержания, включающая основные моральные положения. </w:t>
      </w:r>
    </w:p>
    <w:p w:rsidR="00027008" w:rsidRPr="00E9016A" w:rsidRDefault="00721D79" w:rsidP="00832D66">
      <w:pPr>
        <w:spacing w:line="276" w:lineRule="auto"/>
        <w:rPr>
          <w:color w:val="000000" w:themeColor="text1"/>
          <w:sz w:val="28"/>
          <w:szCs w:val="28"/>
        </w:rPr>
      </w:pPr>
      <w:r w:rsidRPr="00E9016A">
        <w:rPr>
          <w:color w:val="000000" w:themeColor="text1"/>
          <w:sz w:val="28"/>
          <w:szCs w:val="28"/>
        </w:rPr>
        <w:t xml:space="preserve">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(русским языком, литературным чтением, окружающим миром,  </w:t>
      </w:r>
      <w:proofErr w:type="gramStart"/>
      <w:r w:rsidRPr="00E9016A">
        <w:rPr>
          <w:color w:val="000000" w:themeColor="text1"/>
          <w:sz w:val="28"/>
          <w:szCs w:val="28"/>
        </w:rPr>
        <w:t>ИЗО</w:t>
      </w:r>
      <w:proofErr w:type="gramEnd"/>
      <w:r w:rsidRPr="00E9016A">
        <w:rPr>
          <w:color w:val="000000" w:themeColor="text1"/>
          <w:sz w:val="28"/>
          <w:szCs w:val="28"/>
        </w:rPr>
        <w:t xml:space="preserve">, музыкой, технологией). </w:t>
      </w:r>
    </w:p>
    <w:p w:rsidR="00A631EB" w:rsidRPr="00E9016A" w:rsidRDefault="00A631EB" w:rsidP="00832D66">
      <w:pPr>
        <w:spacing w:line="276" w:lineRule="auto"/>
        <w:rPr>
          <w:color w:val="000000" w:themeColor="text1"/>
          <w:sz w:val="28"/>
          <w:szCs w:val="28"/>
        </w:rPr>
      </w:pPr>
    </w:p>
    <w:p w:rsidR="00027008" w:rsidRPr="00E9016A" w:rsidRDefault="00027008" w:rsidP="00832D66">
      <w:pPr>
        <w:pStyle w:val="1"/>
        <w:shd w:val="clear" w:color="auto" w:fill="auto"/>
        <w:spacing w:line="276" w:lineRule="auto"/>
        <w:ind w:left="20" w:right="20" w:firstLine="520"/>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ПЕДАГОГИЧЕСКАЯ ЦЕЛЕСООБРАЗНОСТЬ ПРОГРАММЫ</w:t>
      </w:r>
    </w:p>
    <w:p w:rsidR="00FC2CFD" w:rsidRPr="00E9016A" w:rsidRDefault="00CF1920" w:rsidP="00BC528C">
      <w:pPr>
        <w:spacing w:line="276" w:lineRule="auto"/>
        <w:rPr>
          <w:color w:val="000000" w:themeColor="text1"/>
          <w:sz w:val="28"/>
          <w:szCs w:val="28"/>
        </w:rPr>
      </w:pPr>
      <w:r w:rsidRPr="00E9016A">
        <w:rPr>
          <w:color w:val="000000" w:themeColor="text1"/>
          <w:sz w:val="28"/>
          <w:szCs w:val="28"/>
        </w:rPr>
        <w:t>Педагог имеет возможность с учетом местных традиций и личностных творческих особенностей, исходя из времени года и погодно-климатических условий, самостоятельно распределять последовательность изучения тем программы, устанавливать продолжительность  занятий, которая не должна более двух  академических часов в помещении и чет</w:t>
      </w:r>
      <w:r w:rsidR="005A0813" w:rsidRPr="00E9016A">
        <w:rPr>
          <w:color w:val="000000" w:themeColor="text1"/>
          <w:sz w:val="28"/>
          <w:szCs w:val="28"/>
        </w:rPr>
        <w:t xml:space="preserve">ырех часов на местности. </w:t>
      </w:r>
      <w:r w:rsidRPr="00E9016A">
        <w:rPr>
          <w:color w:val="000000" w:themeColor="text1"/>
          <w:sz w:val="28"/>
          <w:szCs w:val="28"/>
        </w:rPr>
        <w:t xml:space="preserve">Каждая тема занятий предполагает организацию как познавательно-творческой деятельности обучающихся (беседы, рисование, коллективное чтение и обсуждение литературных произведений, просмотр видеофильмов, экскурсии), так и активной оздоровительной (подвижные игры, мини-соревнования в помещении и на природе, туристские и </w:t>
      </w:r>
      <w:r w:rsidR="005A0813" w:rsidRPr="00E9016A">
        <w:rPr>
          <w:color w:val="000000" w:themeColor="text1"/>
          <w:sz w:val="28"/>
          <w:szCs w:val="28"/>
        </w:rPr>
        <w:t>оздоровительные прогулки).</w:t>
      </w:r>
      <w:r w:rsidR="00FC2CFD" w:rsidRPr="00E9016A">
        <w:rPr>
          <w:color w:val="000000" w:themeColor="text1"/>
          <w:sz w:val="28"/>
          <w:szCs w:val="28"/>
        </w:rPr>
        <w:t xml:space="preserve"> Программа  знакомит со следующими направлениями декоративно – прикладного творчества: </w:t>
      </w:r>
      <w:proofErr w:type="spellStart"/>
      <w:r w:rsidR="00FC2CFD" w:rsidRPr="00E9016A">
        <w:rPr>
          <w:color w:val="000000" w:themeColor="text1"/>
          <w:sz w:val="28"/>
          <w:szCs w:val="28"/>
        </w:rPr>
        <w:t>пластилинография</w:t>
      </w:r>
      <w:proofErr w:type="spellEnd"/>
      <w:r w:rsidR="00FC2CFD" w:rsidRPr="00E9016A">
        <w:rPr>
          <w:color w:val="000000" w:themeColor="text1"/>
          <w:sz w:val="28"/>
          <w:szCs w:val="28"/>
        </w:rPr>
        <w:t xml:space="preserve">, </w:t>
      </w:r>
      <w:proofErr w:type="spellStart"/>
      <w:r w:rsidR="00FC2CFD" w:rsidRPr="00E9016A">
        <w:rPr>
          <w:color w:val="000000" w:themeColor="text1"/>
          <w:sz w:val="28"/>
          <w:szCs w:val="28"/>
        </w:rPr>
        <w:t>бисероплетение</w:t>
      </w:r>
      <w:proofErr w:type="spellEnd"/>
      <w:r w:rsidR="00FC2CFD" w:rsidRPr="00E9016A">
        <w:rPr>
          <w:color w:val="000000" w:themeColor="text1"/>
          <w:sz w:val="28"/>
          <w:szCs w:val="28"/>
        </w:rPr>
        <w:t xml:space="preserve">, </w:t>
      </w:r>
      <w:proofErr w:type="spellStart"/>
      <w:r w:rsidR="00FC2CFD" w:rsidRPr="00E9016A">
        <w:rPr>
          <w:color w:val="000000" w:themeColor="text1"/>
          <w:sz w:val="28"/>
          <w:szCs w:val="28"/>
        </w:rPr>
        <w:t>бумагопластика</w:t>
      </w:r>
      <w:proofErr w:type="spellEnd"/>
      <w:r w:rsidR="00FC2CFD" w:rsidRPr="00E9016A">
        <w:rPr>
          <w:color w:val="000000" w:themeColor="text1"/>
          <w:sz w:val="28"/>
          <w:szCs w:val="28"/>
        </w:rPr>
        <w:t xml:space="preserve">,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w:t>
      </w:r>
      <w:proofErr w:type="spellStart"/>
      <w:r w:rsidR="00FC2CFD" w:rsidRPr="00E9016A">
        <w:rPr>
          <w:color w:val="000000" w:themeColor="text1"/>
          <w:sz w:val="28"/>
          <w:szCs w:val="28"/>
        </w:rPr>
        <w:t>цветоведения</w:t>
      </w:r>
      <w:proofErr w:type="spellEnd"/>
      <w:r w:rsidR="00FC2CFD" w:rsidRPr="00E9016A">
        <w:rPr>
          <w:color w:val="000000" w:themeColor="text1"/>
          <w:sz w:val="28"/>
          <w:szCs w:val="28"/>
        </w:rPr>
        <w:t xml:space="preserve">. </w:t>
      </w:r>
    </w:p>
    <w:p w:rsidR="00CF1920" w:rsidRPr="00E9016A" w:rsidRDefault="00CF1920" w:rsidP="00BC528C">
      <w:pPr>
        <w:spacing w:line="276" w:lineRule="auto"/>
        <w:ind w:firstLine="709"/>
        <w:jc w:val="both"/>
        <w:rPr>
          <w:color w:val="000000" w:themeColor="text1"/>
          <w:sz w:val="28"/>
          <w:szCs w:val="28"/>
        </w:rPr>
      </w:pPr>
      <w:r w:rsidRPr="00E9016A">
        <w:rPr>
          <w:color w:val="000000" w:themeColor="text1"/>
          <w:sz w:val="28"/>
          <w:szCs w:val="28"/>
        </w:rPr>
        <w:t> </w:t>
      </w:r>
      <w:r w:rsidR="00F741A6" w:rsidRPr="00E9016A">
        <w:rPr>
          <w:color w:val="000000" w:themeColor="text1"/>
          <w:sz w:val="28"/>
          <w:szCs w:val="28"/>
        </w:rPr>
        <w:t xml:space="preserve">. </w:t>
      </w:r>
      <w:r w:rsidR="002905FC" w:rsidRPr="00E9016A">
        <w:rPr>
          <w:color w:val="000000" w:themeColor="text1"/>
          <w:sz w:val="28"/>
          <w:szCs w:val="28"/>
        </w:rPr>
        <w:t>Образовательный проце</w:t>
      </w:r>
      <w:proofErr w:type="gramStart"/>
      <w:r w:rsidR="002905FC" w:rsidRPr="00E9016A">
        <w:rPr>
          <w:color w:val="000000" w:themeColor="text1"/>
          <w:sz w:val="28"/>
          <w:szCs w:val="28"/>
        </w:rPr>
        <w:t xml:space="preserve">сс </w:t>
      </w:r>
      <w:r w:rsidRPr="00E9016A">
        <w:rPr>
          <w:color w:val="000000" w:themeColor="text1"/>
          <w:sz w:val="28"/>
          <w:szCs w:val="28"/>
        </w:rPr>
        <w:t>стр</w:t>
      </w:r>
      <w:proofErr w:type="gramEnd"/>
      <w:r w:rsidRPr="00E9016A">
        <w:rPr>
          <w:color w:val="000000" w:themeColor="text1"/>
          <w:sz w:val="28"/>
          <w:szCs w:val="28"/>
        </w:rPr>
        <w:t xml:space="preserve">оится таким образом, чтобы от занятия к занятию интерес к курсу усиливался, так как на многие привычные вещи ребята учатся смотреть другими глазами. Объекты изучения близки (семья, улица, город и т.д.), что способствует укреплению мотивации на дальнейшую работу </w:t>
      </w:r>
    </w:p>
    <w:p w:rsidR="00027008" w:rsidRPr="00E9016A" w:rsidRDefault="00027008" w:rsidP="00832D66">
      <w:pPr>
        <w:pStyle w:val="a9"/>
        <w:spacing w:line="276" w:lineRule="auto"/>
        <w:jc w:val="both"/>
        <w:rPr>
          <w:rFonts w:ascii="Times New Roman" w:hAnsi="Times New Roman"/>
          <w:color w:val="000000" w:themeColor="text1"/>
          <w:sz w:val="28"/>
          <w:szCs w:val="28"/>
        </w:rPr>
      </w:pPr>
      <w:r w:rsidRPr="00E9016A">
        <w:rPr>
          <w:rFonts w:ascii="Times New Roman" w:hAnsi="Times New Roman"/>
          <w:b/>
          <w:i/>
          <w:color w:val="000000" w:themeColor="text1"/>
          <w:sz w:val="28"/>
          <w:szCs w:val="28"/>
        </w:rPr>
        <w:t>Занятия  носят  научно-образовательный характер.</w:t>
      </w:r>
    </w:p>
    <w:p w:rsidR="00027008" w:rsidRPr="00E9016A" w:rsidRDefault="00027008" w:rsidP="00832D66">
      <w:pPr>
        <w:pStyle w:val="a9"/>
        <w:spacing w:line="276" w:lineRule="auto"/>
        <w:jc w:val="both"/>
        <w:rPr>
          <w:rFonts w:ascii="Times New Roman" w:hAnsi="Times New Roman"/>
          <w:b/>
          <w:i/>
          <w:color w:val="000000" w:themeColor="text1"/>
          <w:sz w:val="28"/>
          <w:szCs w:val="28"/>
        </w:rPr>
      </w:pPr>
      <w:r w:rsidRPr="00E9016A">
        <w:rPr>
          <w:rFonts w:ascii="Times New Roman" w:hAnsi="Times New Roman"/>
          <w:b/>
          <w:i/>
          <w:color w:val="000000" w:themeColor="text1"/>
          <w:sz w:val="28"/>
          <w:szCs w:val="28"/>
        </w:rPr>
        <w:t>Основные виды деятельности учащихся:</w:t>
      </w:r>
    </w:p>
    <w:p w:rsidR="00CF1920" w:rsidRPr="00E9016A" w:rsidRDefault="00027008" w:rsidP="00753A0C">
      <w:pPr>
        <w:pStyle w:val="a9"/>
        <w:numPr>
          <w:ilvl w:val="0"/>
          <w:numId w:val="2"/>
        </w:numPr>
        <w:spacing w:line="276" w:lineRule="auto"/>
        <w:jc w:val="both"/>
        <w:rPr>
          <w:rFonts w:ascii="Times New Roman" w:hAnsi="Times New Roman"/>
          <w:color w:val="000000" w:themeColor="text1"/>
          <w:sz w:val="28"/>
          <w:szCs w:val="28"/>
        </w:rPr>
      </w:pPr>
      <w:r w:rsidRPr="00E9016A">
        <w:rPr>
          <w:rFonts w:ascii="Times New Roman" w:hAnsi="Times New Roman"/>
          <w:color w:val="000000" w:themeColor="text1"/>
          <w:sz w:val="28"/>
          <w:szCs w:val="28"/>
        </w:rPr>
        <w:t>навыки дискуссионного общения;</w:t>
      </w:r>
    </w:p>
    <w:p w:rsidR="00027008" w:rsidRPr="00E9016A" w:rsidRDefault="00027008" w:rsidP="00753A0C">
      <w:pPr>
        <w:pStyle w:val="a9"/>
        <w:numPr>
          <w:ilvl w:val="0"/>
          <w:numId w:val="2"/>
        </w:numPr>
        <w:spacing w:line="276" w:lineRule="auto"/>
        <w:jc w:val="both"/>
        <w:rPr>
          <w:rFonts w:ascii="Times New Roman" w:hAnsi="Times New Roman"/>
          <w:color w:val="000000" w:themeColor="text1"/>
          <w:sz w:val="28"/>
          <w:szCs w:val="28"/>
        </w:rPr>
      </w:pPr>
      <w:r w:rsidRPr="00E9016A">
        <w:rPr>
          <w:rFonts w:ascii="Times New Roman" w:hAnsi="Times New Roman"/>
          <w:color w:val="000000" w:themeColor="text1"/>
          <w:sz w:val="28"/>
          <w:szCs w:val="28"/>
        </w:rPr>
        <w:lastRenderedPageBreak/>
        <w:t>игра.</w:t>
      </w:r>
    </w:p>
    <w:p w:rsidR="00027008" w:rsidRPr="00E9016A" w:rsidRDefault="00027008" w:rsidP="00832D66">
      <w:pPr>
        <w:tabs>
          <w:tab w:val="left" w:pos="1080"/>
        </w:tabs>
        <w:spacing w:line="276" w:lineRule="auto"/>
        <w:ind w:firstLine="708"/>
        <w:jc w:val="both"/>
        <w:rPr>
          <w:color w:val="000000" w:themeColor="text1"/>
          <w:sz w:val="28"/>
          <w:szCs w:val="28"/>
        </w:rPr>
      </w:pPr>
      <w:r w:rsidRPr="00E9016A">
        <w:rPr>
          <w:color w:val="000000" w:themeColor="text1"/>
          <w:sz w:val="28"/>
          <w:szCs w:val="28"/>
        </w:rPr>
        <w:t>Изучение материала начинается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027008" w:rsidRPr="00E9016A" w:rsidRDefault="00027008" w:rsidP="00753A0C">
      <w:pPr>
        <w:pStyle w:val="ad"/>
        <w:numPr>
          <w:ilvl w:val="2"/>
          <w:numId w:val="1"/>
        </w:numPr>
        <w:tabs>
          <w:tab w:val="clear" w:pos="2160"/>
          <w:tab w:val="num" w:pos="1080"/>
        </w:tabs>
        <w:spacing w:after="0" w:line="276" w:lineRule="auto"/>
        <w:ind w:left="1080"/>
        <w:jc w:val="both"/>
        <w:rPr>
          <w:color w:val="000000" w:themeColor="text1"/>
          <w:sz w:val="28"/>
          <w:szCs w:val="28"/>
        </w:rPr>
      </w:pPr>
      <w:r w:rsidRPr="00E9016A">
        <w:rPr>
          <w:color w:val="000000" w:themeColor="text1"/>
          <w:sz w:val="28"/>
          <w:szCs w:val="28"/>
        </w:rPr>
        <w:t>чтение стихов, сказок, рассказов;</w:t>
      </w:r>
    </w:p>
    <w:p w:rsidR="00027008" w:rsidRPr="00E9016A" w:rsidRDefault="00027008" w:rsidP="00753A0C">
      <w:pPr>
        <w:pStyle w:val="ad"/>
        <w:numPr>
          <w:ilvl w:val="2"/>
          <w:numId w:val="1"/>
        </w:numPr>
        <w:tabs>
          <w:tab w:val="clear" w:pos="2160"/>
          <w:tab w:val="num" w:pos="1080"/>
        </w:tabs>
        <w:spacing w:after="0" w:line="276" w:lineRule="auto"/>
        <w:ind w:left="1080"/>
        <w:jc w:val="both"/>
        <w:rPr>
          <w:color w:val="000000" w:themeColor="text1"/>
          <w:sz w:val="28"/>
          <w:szCs w:val="28"/>
        </w:rPr>
      </w:pPr>
      <w:r w:rsidRPr="00E9016A">
        <w:rPr>
          <w:color w:val="000000" w:themeColor="text1"/>
          <w:sz w:val="28"/>
          <w:szCs w:val="28"/>
        </w:rPr>
        <w:t>постановка драматических сценок, спектаклей;</w:t>
      </w:r>
    </w:p>
    <w:p w:rsidR="00027008" w:rsidRPr="00E9016A" w:rsidRDefault="00027008" w:rsidP="00753A0C">
      <w:pPr>
        <w:pStyle w:val="ad"/>
        <w:numPr>
          <w:ilvl w:val="2"/>
          <w:numId w:val="1"/>
        </w:numPr>
        <w:tabs>
          <w:tab w:val="clear" w:pos="2160"/>
          <w:tab w:val="num" w:pos="1080"/>
        </w:tabs>
        <w:spacing w:after="0" w:line="276" w:lineRule="auto"/>
        <w:ind w:left="1080"/>
        <w:jc w:val="both"/>
        <w:rPr>
          <w:color w:val="000000" w:themeColor="text1"/>
          <w:sz w:val="28"/>
          <w:szCs w:val="28"/>
        </w:rPr>
      </w:pPr>
      <w:r w:rsidRPr="00E9016A">
        <w:rPr>
          <w:color w:val="000000" w:themeColor="text1"/>
          <w:sz w:val="28"/>
          <w:szCs w:val="28"/>
        </w:rPr>
        <w:t>прослушивание песен и стихов;</w:t>
      </w:r>
    </w:p>
    <w:p w:rsidR="00027008" w:rsidRPr="00E9016A" w:rsidRDefault="00027008" w:rsidP="00753A0C">
      <w:pPr>
        <w:pStyle w:val="ad"/>
        <w:numPr>
          <w:ilvl w:val="2"/>
          <w:numId w:val="1"/>
        </w:numPr>
        <w:tabs>
          <w:tab w:val="clear" w:pos="2160"/>
          <w:tab w:val="num" w:pos="1080"/>
        </w:tabs>
        <w:spacing w:after="0" w:line="276" w:lineRule="auto"/>
        <w:ind w:left="1080"/>
        <w:jc w:val="both"/>
        <w:rPr>
          <w:color w:val="000000" w:themeColor="text1"/>
          <w:sz w:val="28"/>
          <w:szCs w:val="28"/>
        </w:rPr>
      </w:pPr>
      <w:r w:rsidRPr="00E9016A">
        <w:rPr>
          <w:color w:val="000000" w:themeColor="text1"/>
          <w:sz w:val="28"/>
          <w:szCs w:val="28"/>
        </w:rPr>
        <w:t>разучивание и исполнение песен;</w:t>
      </w:r>
    </w:p>
    <w:p w:rsidR="00027008" w:rsidRPr="00E9016A" w:rsidRDefault="00027008" w:rsidP="00832D66">
      <w:pPr>
        <w:pStyle w:val="ad"/>
        <w:tabs>
          <w:tab w:val="left" w:pos="1080"/>
        </w:tabs>
        <w:spacing w:line="276" w:lineRule="auto"/>
        <w:ind w:firstLine="708"/>
        <w:jc w:val="both"/>
        <w:rPr>
          <w:color w:val="000000" w:themeColor="text1"/>
          <w:sz w:val="28"/>
          <w:szCs w:val="28"/>
        </w:rPr>
      </w:pPr>
      <w:r w:rsidRPr="00E9016A">
        <w:rPr>
          <w:color w:val="000000" w:themeColor="text1"/>
          <w:sz w:val="28"/>
          <w:szCs w:val="28"/>
        </w:rPr>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5A0813" w:rsidRPr="00E9016A" w:rsidRDefault="00027008" w:rsidP="00832D66">
      <w:pPr>
        <w:pStyle w:val="ad"/>
        <w:tabs>
          <w:tab w:val="left" w:pos="1080"/>
        </w:tabs>
        <w:spacing w:line="276" w:lineRule="auto"/>
        <w:ind w:firstLine="708"/>
        <w:jc w:val="both"/>
        <w:rPr>
          <w:color w:val="000000" w:themeColor="text1"/>
          <w:sz w:val="28"/>
          <w:szCs w:val="28"/>
        </w:rPr>
      </w:pPr>
      <w:r w:rsidRPr="00E9016A">
        <w:rPr>
          <w:color w:val="000000" w:themeColor="text1"/>
          <w:sz w:val="28"/>
          <w:szCs w:val="28"/>
        </w:rPr>
        <w:t>Он не должен быть уроком «заучивания», на котором вместо достижения оздоровительного эффекта создаётся только дополнительная нагрузка. Каждое занятие</w:t>
      </w:r>
      <w:r w:rsidR="00CF1920" w:rsidRPr="00E9016A">
        <w:rPr>
          <w:color w:val="000000" w:themeColor="text1"/>
          <w:sz w:val="28"/>
          <w:szCs w:val="28"/>
        </w:rPr>
        <w:t xml:space="preserve"> должно стать настоящим уроком «жизни»</w:t>
      </w:r>
      <w:r w:rsidRPr="00E9016A">
        <w:rPr>
          <w:color w:val="000000" w:themeColor="text1"/>
          <w:sz w:val="28"/>
          <w:szCs w:val="28"/>
        </w:rPr>
        <w:t>.</w:t>
      </w:r>
    </w:p>
    <w:p w:rsidR="00027008" w:rsidRPr="00E9016A" w:rsidRDefault="00027008" w:rsidP="00832D66">
      <w:pPr>
        <w:pStyle w:val="1"/>
        <w:shd w:val="clear" w:color="auto" w:fill="auto"/>
        <w:spacing w:after="0" w:line="276" w:lineRule="auto"/>
        <w:ind w:left="20" w:right="20"/>
        <w:jc w:val="both"/>
        <w:rPr>
          <w:rFonts w:ascii="Times New Roman" w:hAnsi="Times New Roman" w:cs="Times New Roman"/>
          <w:color w:val="000000" w:themeColor="text1"/>
          <w:sz w:val="28"/>
          <w:szCs w:val="28"/>
        </w:rPr>
      </w:pPr>
      <w:r w:rsidRPr="00E9016A">
        <w:rPr>
          <w:rFonts w:ascii="Times New Roman" w:hAnsi="Times New Roman" w:cs="Times New Roman"/>
          <w:b/>
          <w:color w:val="000000" w:themeColor="text1"/>
          <w:sz w:val="28"/>
          <w:szCs w:val="28"/>
          <w:u w:val="single"/>
        </w:rPr>
        <w:t>ЦЕЛЬ ПРОГРАММЫ «</w:t>
      </w:r>
      <w:r w:rsidR="00476F32" w:rsidRPr="00E9016A">
        <w:rPr>
          <w:rFonts w:ascii="Times New Roman" w:hAnsi="Times New Roman" w:cs="Times New Roman"/>
          <w:b/>
          <w:color w:val="000000" w:themeColor="text1"/>
          <w:sz w:val="28"/>
          <w:szCs w:val="28"/>
          <w:u w:val="single"/>
        </w:rPr>
        <w:t>В</w:t>
      </w:r>
      <w:r w:rsidR="00240A1E" w:rsidRPr="00E9016A">
        <w:rPr>
          <w:rFonts w:ascii="Times New Roman" w:hAnsi="Times New Roman" w:cs="Times New Roman"/>
          <w:b/>
          <w:color w:val="000000" w:themeColor="text1"/>
          <w:sz w:val="28"/>
          <w:szCs w:val="28"/>
          <w:u w:val="single"/>
        </w:rPr>
        <w:t>ОЛШЕБНАЯ ШКАТУЛКА</w:t>
      </w:r>
      <w:r w:rsidRPr="00E9016A">
        <w:rPr>
          <w:rFonts w:ascii="Times New Roman" w:hAnsi="Times New Roman" w:cs="Times New Roman"/>
          <w:b/>
          <w:color w:val="000000" w:themeColor="text1"/>
          <w:sz w:val="28"/>
          <w:szCs w:val="28"/>
          <w:u w:val="single"/>
        </w:rPr>
        <w:t>»</w:t>
      </w:r>
    </w:p>
    <w:p w:rsidR="00A631EB" w:rsidRPr="00E9016A" w:rsidRDefault="00A631EB" w:rsidP="00832D66">
      <w:pPr>
        <w:pStyle w:val="1"/>
        <w:shd w:val="clear" w:color="auto" w:fill="auto"/>
        <w:spacing w:after="0" w:line="276" w:lineRule="auto"/>
        <w:ind w:left="20" w:right="20"/>
        <w:jc w:val="both"/>
        <w:rPr>
          <w:rFonts w:ascii="Times New Roman" w:hAnsi="Times New Roman" w:cs="Times New Roman"/>
          <w:color w:val="000000" w:themeColor="text1"/>
          <w:sz w:val="28"/>
          <w:szCs w:val="28"/>
        </w:rPr>
      </w:pPr>
    </w:p>
    <w:p w:rsidR="00027008" w:rsidRPr="00E9016A" w:rsidRDefault="00027008" w:rsidP="00832D66">
      <w:pPr>
        <w:pStyle w:val="a7"/>
        <w:spacing w:line="276" w:lineRule="auto"/>
        <w:ind w:left="-284" w:right="-1" w:firstLine="284"/>
        <w:rPr>
          <w:color w:val="000000" w:themeColor="text1"/>
          <w:sz w:val="28"/>
          <w:szCs w:val="28"/>
        </w:rPr>
      </w:pPr>
      <w:r w:rsidRPr="00E9016A">
        <w:rPr>
          <w:color w:val="000000" w:themeColor="text1"/>
          <w:sz w:val="28"/>
          <w:szCs w:val="28"/>
        </w:rPr>
        <w:t xml:space="preserve">Программа внеурочной деятельности по </w:t>
      </w:r>
      <w:proofErr w:type="gramStart"/>
      <w:r w:rsidR="00240A1E" w:rsidRPr="00E9016A">
        <w:rPr>
          <w:color w:val="000000" w:themeColor="text1"/>
          <w:sz w:val="28"/>
          <w:szCs w:val="28"/>
        </w:rPr>
        <w:t>обще-культурному</w:t>
      </w:r>
      <w:proofErr w:type="gramEnd"/>
      <w:r w:rsidR="00240A1E" w:rsidRPr="00E9016A">
        <w:rPr>
          <w:color w:val="000000" w:themeColor="text1"/>
          <w:sz w:val="28"/>
          <w:szCs w:val="28"/>
        </w:rPr>
        <w:t xml:space="preserve">  направлению «Волшебная шкатулка</w:t>
      </w:r>
      <w:r w:rsidRPr="00E9016A">
        <w:rPr>
          <w:color w:val="000000" w:themeColor="text1"/>
          <w:sz w:val="28"/>
          <w:szCs w:val="28"/>
        </w:rPr>
        <w:t>» носит  образовательно-воспитательный характер и направлена на осуществление следующ</w:t>
      </w:r>
      <w:r w:rsidR="002905FC" w:rsidRPr="00E9016A">
        <w:rPr>
          <w:color w:val="000000" w:themeColor="text1"/>
          <w:sz w:val="28"/>
          <w:szCs w:val="28"/>
        </w:rPr>
        <w:t>ей</w:t>
      </w:r>
      <w:r w:rsidRPr="00E9016A">
        <w:rPr>
          <w:b/>
          <w:color w:val="000000" w:themeColor="text1"/>
          <w:sz w:val="28"/>
          <w:szCs w:val="28"/>
        </w:rPr>
        <w:t>ЦЕЛ</w:t>
      </w:r>
      <w:r w:rsidR="002905FC" w:rsidRPr="00E9016A">
        <w:rPr>
          <w:b/>
          <w:color w:val="000000" w:themeColor="text1"/>
          <w:sz w:val="28"/>
          <w:szCs w:val="28"/>
        </w:rPr>
        <w:t>И</w:t>
      </w:r>
      <w:r w:rsidRPr="00E9016A">
        <w:rPr>
          <w:color w:val="000000" w:themeColor="text1"/>
          <w:sz w:val="28"/>
          <w:szCs w:val="28"/>
        </w:rPr>
        <w:t xml:space="preserve">: </w:t>
      </w:r>
    </w:p>
    <w:p w:rsidR="00955ABF" w:rsidRPr="00E9016A" w:rsidRDefault="00955ABF" w:rsidP="002905FC">
      <w:pPr>
        <w:spacing w:line="276" w:lineRule="auto"/>
        <w:ind w:firstLine="567"/>
        <w:rPr>
          <w:color w:val="000000" w:themeColor="text1"/>
          <w:sz w:val="28"/>
          <w:szCs w:val="28"/>
        </w:rPr>
      </w:pPr>
      <w:r w:rsidRPr="00E9016A">
        <w:rPr>
          <w:color w:val="000000" w:themeColor="text1"/>
          <w:sz w:val="28"/>
          <w:szCs w:val="28"/>
        </w:rPr>
        <w:t>Воспитание личности творца, способного осуществлять свои творческие замыслы в области разных видов деко</w:t>
      </w:r>
      <w:r w:rsidR="002905FC" w:rsidRPr="00E9016A">
        <w:rPr>
          <w:color w:val="000000" w:themeColor="text1"/>
          <w:sz w:val="28"/>
          <w:szCs w:val="28"/>
        </w:rPr>
        <w:t>ративно – прикладного искусства; ф</w:t>
      </w:r>
      <w:r w:rsidRPr="00E9016A">
        <w:rPr>
          <w:color w:val="000000" w:themeColor="text1"/>
          <w:sz w:val="28"/>
          <w:szCs w:val="28"/>
        </w:rPr>
        <w:t>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922422" w:rsidRPr="00E9016A" w:rsidRDefault="00922422" w:rsidP="00832D66">
      <w:pPr>
        <w:spacing w:line="276" w:lineRule="auto"/>
        <w:rPr>
          <w:color w:val="000000" w:themeColor="text1"/>
          <w:sz w:val="28"/>
          <w:szCs w:val="28"/>
        </w:rPr>
      </w:pPr>
      <w:r w:rsidRPr="00E9016A">
        <w:rPr>
          <w:color w:val="000000" w:themeColor="text1"/>
          <w:sz w:val="28"/>
          <w:szCs w:val="28"/>
        </w:rPr>
        <w:t xml:space="preserve">         Для достижения данной цели формируются следующие </w:t>
      </w:r>
      <w:r w:rsidRPr="00E9016A">
        <w:rPr>
          <w:b/>
          <w:bCs/>
          <w:color w:val="000000" w:themeColor="text1"/>
          <w:sz w:val="28"/>
          <w:szCs w:val="28"/>
        </w:rPr>
        <w:t xml:space="preserve">задачи: </w:t>
      </w:r>
    </w:p>
    <w:p w:rsidR="00027008" w:rsidRPr="00E9016A" w:rsidRDefault="00027008" w:rsidP="00832D66">
      <w:pPr>
        <w:spacing w:line="276" w:lineRule="auto"/>
        <w:jc w:val="both"/>
        <w:rPr>
          <w:color w:val="000000" w:themeColor="text1"/>
          <w:sz w:val="28"/>
          <w:szCs w:val="28"/>
        </w:rPr>
      </w:pPr>
    </w:p>
    <w:p w:rsidR="00027008" w:rsidRPr="00E9016A" w:rsidRDefault="00027008" w:rsidP="00832D66">
      <w:pPr>
        <w:pStyle w:val="1"/>
        <w:shd w:val="clear" w:color="auto" w:fill="auto"/>
        <w:spacing w:after="0" w:line="276" w:lineRule="auto"/>
        <w:ind w:left="20" w:right="20" w:firstLine="520"/>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ЗАДАЧИ ПРОГРАММЫ</w:t>
      </w:r>
    </w:p>
    <w:p w:rsidR="00DE4C2D" w:rsidRPr="00E9016A" w:rsidRDefault="00DE4C2D" w:rsidP="00832D66">
      <w:pPr>
        <w:spacing w:line="276" w:lineRule="auto"/>
        <w:jc w:val="both"/>
        <w:rPr>
          <w:color w:val="000000" w:themeColor="text1"/>
          <w:sz w:val="28"/>
          <w:szCs w:val="28"/>
        </w:rPr>
      </w:pPr>
    </w:p>
    <w:p w:rsidR="008D6DEC" w:rsidRPr="00E9016A" w:rsidRDefault="008D6DEC" w:rsidP="00832D66">
      <w:pPr>
        <w:pStyle w:val="a9"/>
        <w:spacing w:line="276" w:lineRule="auto"/>
        <w:ind w:right="-1" w:firstLine="568"/>
        <w:rPr>
          <w:rFonts w:ascii="Times New Roman" w:hAnsi="Times New Roman"/>
          <w:b/>
          <w:color w:val="000000" w:themeColor="text1"/>
          <w:sz w:val="28"/>
          <w:szCs w:val="28"/>
        </w:rPr>
      </w:pPr>
      <w:r w:rsidRPr="00E9016A">
        <w:rPr>
          <w:rFonts w:ascii="Times New Roman" w:hAnsi="Times New Roman"/>
          <w:bCs/>
          <w:color w:val="000000" w:themeColor="text1"/>
          <w:sz w:val="28"/>
          <w:szCs w:val="28"/>
        </w:rPr>
        <w:t xml:space="preserve">Цели конкретизированы следующими </w:t>
      </w:r>
      <w:r w:rsidRPr="00E9016A">
        <w:rPr>
          <w:rFonts w:ascii="Times New Roman" w:hAnsi="Times New Roman"/>
          <w:b/>
          <w:bCs/>
          <w:color w:val="000000" w:themeColor="text1"/>
          <w:sz w:val="28"/>
          <w:szCs w:val="28"/>
        </w:rPr>
        <w:t>ЗАДАЧАМИ</w:t>
      </w:r>
      <w:r w:rsidRPr="00E9016A">
        <w:rPr>
          <w:rFonts w:ascii="Times New Roman" w:hAnsi="Times New Roman"/>
          <w:b/>
          <w:color w:val="000000" w:themeColor="text1"/>
          <w:sz w:val="28"/>
          <w:szCs w:val="28"/>
        </w:rPr>
        <w:t>:</w:t>
      </w:r>
    </w:p>
    <w:p w:rsidR="002905FC" w:rsidRPr="00E9016A" w:rsidRDefault="002905FC" w:rsidP="002905FC">
      <w:pPr>
        <w:widowControl w:val="0"/>
        <w:shd w:val="clear" w:color="auto" w:fill="FFFFFF"/>
        <w:tabs>
          <w:tab w:val="left" w:pos="710"/>
        </w:tabs>
        <w:autoSpaceDE w:val="0"/>
        <w:autoSpaceDN w:val="0"/>
        <w:adjustRightInd w:val="0"/>
        <w:ind w:right="34" w:firstLine="709"/>
        <w:jc w:val="both"/>
        <w:rPr>
          <w:color w:val="000000" w:themeColor="text1"/>
          <w:spacing w:val="-3"/>
          <w:sz w:val="28"/>
          <w:szCs w:val="28"/>
        </w:rPr>
      </w:pPr>
      <w:r w:rsidRPr="00E9016A">
        <w:rPr>
          <w:b/>
          <w:color w:val="000000" w:themeColor="text1"/>
          <w:sz w:val="28"/>
          <w:szCs w:val="28"/>
        </w:rPr>
        <w:t>Образовательные: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34"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развитие мышления в процессе формирования основных приемов мысли</w:t>
      </w:r>
      <w:r w:rsidRPr="00E9016A">
        <w:rPr>
          <w:rFonts w:ascii="Times New Roman" w:hAnsi="Times New Roman"/>
          <w:color w:val="000000" w:themeColor="text1"/>
          <w:spacing w:val="-3"/>
          <w:sz w:val="28"/>
          <w:szCs w:val="28"/>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развитие познавательной активности и самостоятельной мыслительной деятельности учащихся;</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lastRenderedPageBreak/>
        <w:t>формирование навыков применения полученных знаний и умений в процессе изучения школьных дисциплин и в практической деятельности.  </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формировать у учащихся умение выделять главное, существенное в изучаемом материале, сравнивать, обобщать изучаемые факты, логически излагать свои мысли (например, предусмотреть с этой целью в ходе занятия дополнительные контрольные вопросы, сравнение понятий, оглавление текста и пр.)</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сформировать навыки учебного труда: понимание задания, проду</w:t>
      </w:r>
      <w:r w:rsidRPr="00E9016A">
        <w:rPr>
          <w:rFonts w:ascii="Times New Roman" w:hAnsi="Times New Roman"/>
          <w:color w:val="000000" w:themeColor="text1"/>
          <w:spacing w:val="-3"/>
          <w:sz w:val="28"/>
          <w:szCs w:val="28"/>
        </w:rPr>
        <w:softHyphen/>
        <w:t>мывание хода его выполнения, подготовка к активной работе, соблюдение рационального режима труда;</w:t>
      </w:r>
    </w:p>
    <w:p w:rsidR="002905FC" w:rsidRPr="00E9016A" w:rsidRDefault="002905FC" w:rsidP="002905FC">
      <w:pPr>
        <w:pStyle w:val="a9"/>
        <w:spacing w:line="276" w:lineRule="auto"/>
        <w:ind w:right="-1" w:firstLine="709"/>
        <w:jc w:val="both"/>
        <w:rPr>
          <w:rFonts w:ascii="Times New Roman" w:hAnsi="Times New Roman"/>
          <w:b/>
          <w:color w:val="000000" w:themeColor="text1"/>
          <w:sz w:val="28"/>
          <w:szCs w:val="28"/>
        </w:rPr>
      </w:pPr>
    </w:p>
    <w:p w:rsidR="002905FC" w:rsidRPr="00E9016A" w:rsidRDefault="002905FC" w:rsidP="002905FC">
      <w:pPr>
        <w:widowControl w:val="0"/>
        <w:shd w:val="clear" w:color="auto" w:fill="FFFFFF"/>
        <w:tabs>
          <w:tab w:val="left" w:pos="710"/>
        </w:tabs>
        <w:autoSpaceDE w:val="0"/>
        <w:autoSpaceDN w:val="0"/>
        <w:adjustRightInd w:val="0"/>
        <w:ind w:right="34" w:firstLine="709"/>
        <w:jc w:val="both"/>
        <w:rPr>
          <w:color w:val="000000" w:themeColor="text1"/>
          <w:spacing w:val="-3"/>
          <w:sz w:val="28"/>
          <w:szCs w:val="28"/>
        </w:rPr>
      </w:pPr>
      <w:r w:rsidRPr="00E9016A">
        <w:rPr>
          <w:b/>
          <w:color w:val="000000" w:themeColor="text1"/>
          <w:sz w:val="28"/>
          <w:szCs w:val="28"/>
        </w:rPr>
        <w:t>Развивающие: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развитие психических познавательных процессов: различных видов памяти, внимания, зрительного восприятия, воображения;</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E9016A">
        <w:rPr>
          <w:rFonts w:ascii="Times New Roman" w:hAnsi="Times New Roman"/>
          <w:color w:val="000000" w:themeColor="text1"/>
          <w:spacing w:val="-3"/>
          <w:sz w:val="28"/>
          <w:szCs w:val="28"/>
        </w:rPr>
        <w:softHyphen/>
        <w:t>ния, аргументировано доказывать свою точку зрения;</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формирование навыков творческого мышления и развитие умения ре</w:t>
      </w:r>
      <w:r w:rsidRPr="00E9016A">
        <w:rPr>
          <w:rFonts w:ascii="Times New Roman" w:hAnsi="Times New Roman"/>
          <w:color w:val="000000" w:themeColor="text1"/>
          <w:spacing w:val="-3"/>
          <w:sz w:val="28"/>
          <w:szCs w:val="28"/>
        </w:rPr>
        <w:softHyphen/>
        <w:t>шать нестандартные задачи;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эмоциональные качества и чувства учащихся, создавая эмоциональные ситуации удивления, радости, занимательности, используя яркие примеры, иллюстрации, демонстрации, воздействующие на чувства обучаемых;</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 xml:space="preserve">развивать волевые качества учащихся, самостоятельность, умение преодолевать </w:t>
      </w:r>
      <w:proofErr w:type="gramStart"/>
      <w:r w:rsidRPr="00E9016A">
        <w:rPr>
          <w:rFonts w:ascii="Times New Roman" w:hAnsi="Times New Roman"/>
          <w:color w:val="000000" w:themeColor="text1"/>
          <w:spacing w:val="-3"/>
          <w:sz w:val="28"/>
          <w:szCs w:val="28"/>
        </w:rPr>
        <w:t>трудности</w:t>
      </w:r>
      <w:proofErr w:type="gramEnd"/>
      <w:r w:rsidRPr="00E9016A">
        <w:rPr>
          <w:rFonts w:ascii="Times New Roman" w:hAnsi="Times New Roman"/>
          <w:color w:val="000000" w:themeColor="text1"/>
          <w:spacing w:val="-3"/>
          <w:sz w:val="28"/>
          <w:szCs w:val="28"/>
        </w:rPr>
        <w:t xml:space="preserve"> в учении используя для этого проблемные ситуа</w:t>
      </w:r>
      <w:r w:rsidRPr="00E9016A">
        <w:rPr>
          <w:rFonts w:ascii="Times New Roman" w:hAnsi="Times New Roman"/>
          <w:color w:val="000000" w:themeColor="text1"/>
          <w:spacing w:val="-3"/>
          <w:sz w:val="28"/>
          <w:szCs w:val="28"/>
        </w:rPr>
        <w:softHyphen/>
        <w:t>ции, творческие задания, дискуссии, наблюдения в природе, окружающей действительности, самостоятельное составление задач, поощрение настойчивости при решении задач, устранение опеки при оказании помощи в вы</w:t>
      </w:r>
      <w:r w:rsidRPr="00E9016A">
        <w:rPr>
          <w:rFonts w:ascii="Times New Roman" w:hAnsi="Times New Roman"/>
          <w:color w:val="000000" w:themeColor="text1"/>
          <w:spacing w:val="-3"/>
          <w:sz w:val="28"/>
          <w:szCs w:val="28"/>
        </w:rPr>
        <w:softHyphen/>
        <w:t>полнении заданий и прочее;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формировать умение логически рассуждать, четко, кратко и исчер</w:t>
      </w:r>
      <w:r w:rsidRPr="00E9016A">
        <w:rPr>
          <w:rFonts w:ascii="Times New Roman" w:hAnsi="Times New Roman"/>
          <w:color w:val="000000" w:themeColor="text1"/>
          <w:spacing w:val="-3"/>
          <w:sz w:val="28"/>
          <w:szCs w:val="28"/>
        </w:rPr>
        <w:softHyphen/>
        <w:t>пывающе излагать свои мысли, наблюдать эксперимент и по его результатам делать выводы, обобщения, видеть проявления изученных явлений в жизни, быту, производстве. Осуществлять связь с другими предметами;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 xml:space="preserve"> формирование умения выделять существенные признаки понятий, </w:t>
      </w:r>
      <w:r w:rsidRPr="00E9016A">
        <w:rPr>
          <w:rFonts w:ascii="Times New Roman" w:hAnsi="Times New Roman"/>
          <w:color w:val="000000" w:themeColor="text1"/>
          <w:spacing w:val="-3"/>
          <w:sz w:val="28"/>
          <w:szCs w:val="28"/>
        </w:rPr>
        <w:lastRenderedPageBreak/>
        <w:t>переносить полученные знания в новую ситуацию, видеть новую проблему в знакомой ситуации, формировать умение наблюдать эксперимент, логиче</w:t>
      </w:r>
      <w:r w:rsidRPr="00E9016A">
        <w:rPr>
          <w:rFonts w:ascii="Times New Roman" w:hAnsi="Times New Roman"/>
          <w:color w:val="000000" w:themeColor="text1"/>
          <w:spacing w:val="-3"/>
          <w:sz w:val="28"/>
          <w:szCs w:val="28"/>
        </w:rPr>
        <w:softHyphen/>
        <w:t>ски рассуждать, видеть взаимосвязь явлений и величин, применять имеющиеся знания для объяснения конкретных явлений;</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формировать умения четко, кратко, исчерпывающе излагать свои мысли;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вырабатывать умение наблюдать явления, по результатам делать вы</w:t>
      </w:r>
      <w:r w:rsidRPr="00E9016A">
        <w:rPr>
          <w:rFonts w:ascii="Times New Roman" w:hAnsi="Times New Roman"/>
          <w:color w:val="000000" w:themeColor="text1"/>
          <w:spacing w:val="-3"/>
          <w:sz w:val="28"/>
          <w:szCs w:val="28"/>
        </w:rPr>
        <w:softHyphen/>
        <w:t>воды, обобщения, видеть проявления изученных законов и явлений в жизни, быту, производстве;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творческие способности учащихся, их познавательную активность, например, при выполнении лабораторных, практических, самостоятельных и контрольных работ, где необходимо учить видеть путь (несколько путей) к решению поставленной проблемы; анализировать зада</w:t>
      </w:r>
      <w:r w:rsidRPr="00E9016A">
        <w:rPr>
          <w:rFonts w:ascii="Times New Roman" w:hAnsi="Times New Roman"/>
          <w:color w:val="000000" w:themeColor="text1"/>
          <w:spacing w:val="-3"/>
          <w:sz w:val="28"/>
          <w:szCs w:val="28"/>
        </w:rPr>
        <w:softHyphen/>
        <w:t>чу, уметь правильно применять теорию для ее решения, выбрать нужные формулы. При выполнении практических заданий: умение самостоятельно разобраться в инструкции, измерить нужные величины и произвести вычисления;</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при изучении различных разделов предлагать учащимся делать доклады, рефераты, изготавливать приборы, несложные модели, что ведет к развитию творчества, к умению самостоятельно приобретать знания из раз</w:t>
      </w:r>
      <w:r w:rsidRPr="00E9016A">
        <w:rPr>
          <w:rFonts w:ascii="Times New Roman" w:hAnsi="Times New Roman"/>
          <w:color w:val="000000" w:themeColor="text1"/>
          <w:spacing w:val="-3"/>
          <w:sz w:val="28"/>
          <w:szCs w:val="28"/>
        </w:rPr>
        <w:softHyphen/>
        <w:t>личных источников;</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 освещать излагаемый материал всесторонне, применяя знания, ко</w:t>
      </w:r>
      <w:r w:rsidRPr="00E9016A">
        <w:rPr>
          <w:rFonts w:ascii="Times New Roman" w:hAnsi="Times New Roman"/>
          <w:color w:val="000000" w:themeColor="text1"/>
          <w:spacing w:val="-3"/>
          <w:sz w:val="28"/>
          <w:szCs w:val="28"/>
        </w:rPr>
        <w:softHyphen/>
        <w:t>торые имеются у учащихся из других наук и углубление этих знаний (</w:t>
      </w:r>
      <w:proofErr w:type="spellStart"/>
      <w:r w:rsidRPr="00E9016A">
        <w:rPr>
          <w:rFonts w:ascii="Times New Roman" w:hAnsi="Times New Roman"/>
          <w:color w:val="000000" w:themeColor="text1"/>
          <w:spacing w:val="-3"/>
          <w:sz w:val="28"/>
          <w:szCs w:val="28"/>
        </w:rPr>
        <w:t>межпредметные</w:t>
      </w:r>
      <w:proofErr w:type="spellEnd"/>
      <w:r w:rsidRPr="00E9016A">
        <w:rPr>
          <w:rFonts w:ascii="Times New Roman" w:hAnsi="Times New Roman"/>
          <w:color w:val="000000" w:themeColor="text1"/>
          <w:spacing w:val="-3"/>
          <w:sz w:val="28"/>
          <w:szCs w:val="28"/>
        </w:rPr>
        <w:t xml:space="preserve"> связи);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познавательный интерес к предмету на основных достижениях науки и техники;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формировать альтернативность мышления (умение решать задачу несколькими способами и обосновывать рациональный вариант их решения);</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 xml:space="preserve">формировать умение выделять главное от </w:t>
      </w:r>
      <w:proofErr w:type="gramStart"/>
      <w:r w:rsidRPr="00E9016A">
        <w:rPr>
          <w:rFonts w:ascii="Times New Roman" w:hAnsi="Times New Roman"/>
          <w:color w:val="000000" w:themeColor="text1"/>
          <w:spacing w:val="-3"/>
          <w:sz w:val="28"/>
          <w:szCs w:val="28"/>
        </w:rPr>
        <w:t>второстепенного</w:t>
      </w:r>
      <w:proofErr w:type="gramEnd"/>
      <w:r w:rsidRPr="00E9016A">
        <w:rPr>
          <w:rFonts w:ascii="Times New Roman" w:hAnsi="Times New Roman"/>
          <w:color w:val="000000" w:themeColor="text1"/>
          <w:spacing w:val="-3"/>
          <w:sz w:val="28"/>
          <w:szCs w:val="28"/>
        </w:rPr>
        <w:t>;</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формировать умение логически рассуждать, кратко, четко, исчерпывающе излагать свои мысли;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самостоятельность;</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формировать основные навыки учебной деятельности (работа с книгой, выделение главного, темп чтения, самоконтроль и прочее);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учебно-организационные умения: принимать и намечать задачи деятельности; рационально планировать деятельность; создавать благоприятные условия для деятельности: режим дня, гигиена рабочего мес</w:t>
      </w:r>
      <w:r w:rsidRPr="00E9016A">
        <w:rPr>
          <w:rFonts w:ascii="Times New Roman" w:hAnsi="Times New Roman"/>
          <w:color w:val="000000" w:themeColor="text1"/>
          <w:spacing w:val="-3"/>
          <w:sz w:val="28"/>
          <w:szCs w:val="28"/>
        </w:rPr>
        <w:softHyphen/>
        <w:t>та, закаливание и прочее;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 xml:space="preserve">развивать учебно-информационные умения: осуществлять </w:t>
      </w:r>
      <w:r w:rsidRPr="00E9016A">
        <w:rPr>
          <w:rFonts w:ascii="Times New Roman" w:hAnsi="Times New Roman"/>
          <w:color w:val="000000" w:themeColor="text1"/>
          <w:spacing w:val="-3"/>
          <w:sz w:val="28"/>
          <w:szCs w:val="28"/>
        </w:rPr>
        <w:lastRenderedPageBreak/>
        <w:t>библиографический поиск, работать с книгой, справочниками и др.; работать с техническими источниками информации, осуществлять наблюдение;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учебно-интеллектуальные умения: мотивировать свою дея</w:t>
      </w:r>
      <w:r w:rsidRPr="00E9016A">
        <w:rPr>
          <w:rFonts w:ascii="Times New Roman" w:hAnsi="Times New Roman"/>
          <w:color w:val="000000" w:themeColor="text1"/>
          <w:spacing w:val="-3"/>
          <w:sz w:val="28"/>
          <w:szCs w:val="28"/>
        </w:rPr>
        <w:softHyphen/>
        <w:t>тельность, внимательно воспринимать информацию, рационально запоминать, логически осмысливать учебный материал, выделяя в нем главное, решать проблемные познавательные задачи, самостоятельно выполнять уп</w:t>
      </w:r>
      <w:r w:rsidRPr="00E9016A">
        <w:rPr>
          <w:rFonts w:ascii="Times New Roman" w:hAnsi="Times New Roman"/>
          <w:color w:val="000000" w:themeColor="text1"/>
          <w:spacing w:val="-3"/>
          <w:sz w:val="28"/>
          <w:szCs w:val="28"/>
        </w:rPr>
        <w:softHyphen/>
        <w:t>ражнения, осуществлять самоконтроль в учебно-познавательной деятельности;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способствовать формированию у учащихся интеллектуальных умений: умение выбирать главное в изучаемом материале, сравнивать, сопоставлять, обобщать;</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развивать умение раскрывать причинно-следственные связи, критически оценивать полученную информацию, корректно вести дискуссию, сравнивать и анализировать, делать выводы, умение работать с картой, документами, логически последовательно излагать материал;</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sz w:val="28"/>
          <w:szCs w:val="28"/>
        </w:rPr>
      </w:pPr>
      <w:r w:rsidRPr="00E9016A">
        <w:rPr>
          <w:rFonts w:ascii="Times New Roman" w:hAnsi="Times New Roman"/>
          <w:color w:val="000000" w:themeColor="text1"/>
          <w:spacing w:val="-3"/>
          <w:sz w:val="28"/>
          <w:szCs w:val="28"/>
        </w:rPr>
        <w:t>развивать речь, умение конспектировать по рассказу учителя, с тек</w:t>
      </w:r>
      <w:r w:rsidRPr="00E9016A">
        <w:rPr>
          <w:rFonts w:ascii="Times New Roman" w:hAnsi="Times New Roman"/>
          <w:color w:val="000000" w:themeColor="text1"/>
          <w:spacing w:val="-3"/>
          <w:sz w:val="28"/>
          <w:szCs w:val="28"/>
        </w:rPr>
        <w:softHyphen/>
        <w:t>ста, умение использовать произведения художественной литературы, умение анализировать материал, умение использовать</w:t>
      </w:r>
      <w:r w:rsidRPr="00E9016A">
        <w:rPr>
          <w:rFonts w:ascii="Times New Roman" w:hAnsi="Times New Roman"/>
          <w:color w:val="000000"/>
          <w:sz w:val="28"/>
          <w:szCs w:val="28"/>
        </w:rPr>
        <w:t xml:space="preserve"> знания, ранее полученные, для изучения нового материала.</w:t>
      </w:r>
    </w:p>
    <w:p w:rsidR="002905FC" w:rsidRPr="00E9016A" w:rsidRDefault="002905FC" w:rsidP="002905FC">
      <w:pPr>
        <w:pStyle w:val="a9"/>
        <w:spacing w:line="276" w:lineRule="auto"/>
        <w:ind w:right="-1" w:firstLine="709"/>
        <w:jc w:val="both"/>
        <w:rPr>
          <w:rFonts w:ascii="Times New Roman" w:hAnsi="Times New Roman"/>
          <w:b/>
          <w:color w:val="000000" w:themeColor="text1"/>
          <w:sz w:val="28"/>
          <w:szCs w:val="28"/>
        </w:rPr>
      </w:pPr>
      <w:r w:rsidRPr="00E9016A">
        <w:rPr>
          <w:rFonts w:ascii="Times New Roman" w:hAnsi="Times New Roman"/>
          <w:b/>
          <w:color w:val="000000" w:themeColor="text1"/>
          <w:sz w:val="28"/>
          <w:szCs w:val="28"/>
        </w:rPr>
        <w:t>Воспитательные:</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формирование эстетического воспитания учащихся;</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воспитывать усидчивость, умение преодолевать трудности, аккуратность при выполнении заданий, силы воли, настойчивости, упорства; добиваться систематического выполнения домашнего задания, посильности заданий, не допускающих перегрузки;</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воспитывать ответственность за результаты учебного труда, пони</w:t>
      </w:r>
      <w:r w:rsidRPr="00E9016A">
        <w:rPr>
          <w:rFonts w:ascii="Times New Roman" w:hAnsi="Times New Roman"/>
          <w:color w:val="000000" w:themeColor="text1"/>
          <w:spacing w:val="-3"/>
          <w:sz w:val="28"/>
          <w:szCs w:val="28"/>
        </w:rPr>
        <w:softHyphen/>
        <w:t>мание его значимости, соблюдение техники безопасности, санитарно-гигиенических условий труда;</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воспитывать доброжелательное отношение учащихся друг к дру</w:t>
      </w:r>
      <w:r w:rsidRPr="00E9016A">
        <w:rPr>
          <w:rFonts w:ascii="Times New Roman" w:hAnsi="Times New Roman"/>
          <w:color w:val="000000" w:themeColor="text1"/>
          <w:spacing w:val="-3"/>
          <w:sz w:val="28"/>
          <w:szCs w:val="28"/>
        </w:rPr>
        <w:softHyphen/>
        <w:t>гу, обеспечивать доброжелательное отношение к учащимся со стороны преподавателя, в сочетании с требовательностью, его педагогический такт;</w:t>
      </w:r>
    </w:p>
    <w:p w:rsidR="002905FC" w:rsidRPr="00E9016A" w:rsidRDefault="002905FC" w:rsidP="00753A0C">
      <w:pPr>
        <w:pStyle w:val="ab"/>
        <w:widowControl w:val="0"/>
        <w:numPr>
          <w:ilvl w:val="0"/>
          <w:numId w:val="15"/>
        </w:numPr>
        <w:shd w:val="clear" w:color="auto" w:fill="FFFFFF"/>
        <w:tabs>
          <w:tab w:val="left" w:pos="710"/>
        </w:tabs>
        <w:autoSpaceDE w:val="0"/>
        <w:autoSpaceDN w:val="0"/>
        <w:adjustRightInd w:val="0"/>
        <w:ind w:left="720" w:right="29" w:firstLine="709"/>
        <w:jc w:val="both"/>
        <w:rPr>
          <w:rFonts w:ascii="Times New Roman" w:hAnsi="Times New Roman"/>
          <w:color w:val="000000" w:themeColor="text1"/>
          <w:spacing w:val="-3"/>
          <w:sz w:val="28"/>
          <w:szCs w:val="28"/>
        </w:rPr>
      </w:pPr>
      <w:r w:rsidRPr="00E9016A">
        <w:rPr>
          <w:rFonts w:ascii="Times New Roman" w:hAnsi="Times New Roman"/>
          <w:color w:val="000000" w:themeColor="text1"/>
          <w:spacing w:val="-3"/>
          <w:sz w:val="28"/>
          <w:szCs w:val="28"/>
        </w:rPr>
        <w:t>воспитывать уважение к противоположному мнению, чувство сопереживания честность, чувство ответственности за свои поступки, слова; воспитывать аккуратность и дисциплину труда, любви к жизни во всех проявлениях</w:t>
      </w:r>
    </w:p>
    <w:p w:rsidR="00F75F06" w:rsidRPr="00E9016A" w:rsidRDefault="00F75F06" w:rsidP="00832D66">
      <w:pPr>
        <w:pStyle w:val="ab"/>
        <w:spacing w:after="0"/>
        <w:ind w:left="0" w:right="-1" w:firstLine="568"/>
        <w:jc w:val="both"/>
        <w:rPr>
          <w:rFonts w:ascii="Times New Roman" w:hAnsi="Times New Roman"/>
          <w:color w:val="000000" w:themeColor="text1"/>
          <w:sz w:val="28"/>
          <w:szCs w:val="28"/>
        </w:rPr>
      </w:pPr>
    </w:p>
    <w:p w:rsidR="00BC528C" w:rsidRDefault="00BC528C" w:rsidP="00832D66">
      <w:pPr>
        <w:pStyle w:val="1"/>
        <w:shd w:val="clear" w:color="auto" w:fill="auto"/>
        <w:spacing w:after="0" w:line="276" w:lineRule="auto"/>
        <w:ind w:right="20"/>
        <w:jc w:val="both"/>
        <w:rPr>
          <w:rFonts w:ascii="Times New Roman" w:hAnsi="Times New Roman" w:cs="Times New Roman"/>
          <w:b/>
          <w:color w:val="000000" w:themeColor="text1"/>
          <w:sz w:val="28"/>
          <w:szCs w:val="28"/>
          <w:u w:val="single"/>
        </w:rPr>
      </w:pPr>
    </w:p>
    <w:p w:rsidR="00BC528C" w:rsidRDefault="00BC528C" w:rsidP="00832D66">
      <w:pPr>
        <w:pStyle w:val="1"/>
        <w:shd w:val="clear" w:color="auto" w:fill="auto"/>
        <w:spacing w:after="0" w:line="276" w:lineRule="auto"/>
        <w:ind w:right="20"/>
        <w:jc w:val="both"/>
        <w:rPr>
          <w:rFonts w:ascii="Times New Roman" w:hAnsi="Times New Roman" w:cs="Times New Roman"/>
          <w:b/>
          <w:color w:val="000000" w:themeColor="text1"/>
          <w:sz w:val="28"/>
          <w:szCs w:val="28"/>
          <w:u w:val="single"/>
        </w:rPr>
      </w:pPr>
    </w:p>
    <w:p w:rsidR="00027008" w:rsidRPr="00E9016A" w:rsidRDefault="00027008" w:rsidP="00832D66">
      <w:pPr>
        <w:pStyle w:val="1"/>
        <w:shd w:val="clear" w:color="auto" w:fill="auto"/>
        <w:spacing w:after="0" w:line="276" w:lineRule="auto"/>
        <w:ind w:right="20"/>
        <w:jc w:val="both"/>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lastRenderedPageBreak/>
        <w:t>ОТЛИЧИТЕЛЬНЫЕ ОСОБЕННОСТИ ПРОГРАММЫ</w:t>
      </w:r>
    </w:p>
    <w:p w:rsidR="00027008" w:rsidRPr="00E9016A" w:rsidRDefault="00027008" w:rsidP="00832D66">
      <w:pPr>
        <w:pStyle w:val="1"/>
        <w:shd w:val="clear" w:color="auto" w:fill="auto"/>
        <w:spacing w:after="0" w:line="276" w:lineRule="auto"/>
        <w:ind w:left="1260" w:right="20"/>
        <w:jc w:val="both"/>
        <w:rPr>
          <w:rFonts w:ascii="Times New Roman" w:hAnsi="Times New Roman" w:cs="Times New Roman"/>
          <w:b/>
          <w:color w:val="000000" w:themeColor="text1"/>
          <w:sz w:val="28"/>
          <w:szCs w:val="28"/>
          <w:u w:val="single"/>
        </w:rPr>
      </w:pPr>
    </w:p>
    <w:p w:rsidR="00027008" w:rsidRPr="00E9016A" w:rsidRDefault="00027008" w:rsidP="00832D66">
      <w:pPr>
        <w:pStyle w:val="1"/>
        <w:shd w:val="clear" w:color="auto" w:fill="auto"/>
        <w:spacing w:after="0" w:line="276" w:lineRule="auto"/>
        <w:ind w:left="20" w:right="20" w:firstLine="5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Программа отличается от уже существующих в этой области  тем, что она ориентирована на применение широкого комплекса различного дополнительного материала по </w:t>
      </w:r>
      <w:r w:rsidR="00922422" w:rsidRPr="00E9016A">
        <w:rPr>
          <w:rFonts w:ascii="Times New Roman" w:hAnsi="Times New Roman" w:cs="Times New Roman"/>
          <w:color w:val="000000" w:themeColor="text1"/>
          <w:sz w:val="28"/>
          <w:szCs w:val="28"/>
        </w:rPr>
        <w:t>социализации обучающихся</w:t>
      </w:r>
      <w:r w:rsidRPr="00E9016A">
        <w:rPr>
          <w:rFonts w:ascii="Times New Roman" w:hAnsi="Times New Roman" w:cs="Times New Roman"/>
          <w:color w:val="000000" w:themeColor="text1"/>
          <w:sz w:val="28"/>
          <w:szCs w:val="28"/>
        </w:rPr>
        <w:t>.</w:t>
      </w:r>
    </w:p>
    <w:p w:rsidR="00027008" w:rsidRPr="00E9016A" w:rsidRDefault="00027008" w:rsidP="00832D66">
      <w:pPr>
        <w:pStyle w:val="1"/>
        <w:shd w:val="clear" w:color="auto" w:fill="auto"/>
        <w:spacing w:after="0" w:line="276" w:lineRule="auto"/>
        <w:ind w:left="20" w:right="20" w:firstLine="5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Программой предусмотрено, чтобы каждое занятие нап</w:t>
      </w:r>
      <w:r w:rsidR="006B4CCB" w:rsidRPr="00E9016A">
        <w:rPr>
          <w:rFonts w:ascii="Times New Roman" w:hAnsi="Times New Roman" w:cs="Times New Roman"/>
          <w:color w:val="000000" w:themeColor="text1"/>
          <w:sz w:val="28"/>
          <w:szCs w:val="28"/>
        </w:rPr>
        <w:t>равлено на овладение основным теоретическим материалом</w:t>
      </w:r>
      <w:r w:rsidRPr="00E9016A">
        <w:rPr>
          <w:rFonts w:ascii="Times New Roman" w:hAnsi="Times New Roman" w:cs="Times New Roman"/>
          <w:color w:val="000000" w:themeColor="text1"/>
          <w:sz w:val="28"/>
          <w:szCs w:val="28"/>
        </w:rPr>
        <w:t xml:space="preserve">, на приобщение </w:t>
      </w:r>
      <w:proofErr w:type="gramStart"/>
      <w:r w:rsidRPr="00E9016A">
        <w:rPr>
          <w:rFonts w:ascii="Times New Roman" w:hAnsi="Times New Roman" w:cs="Times New Roman"/>
          <w:color w:val="000000" w:themeColor="text1"/>
          <w:sz w:val="28"/>
          <w:szCs w:val="28"/>
        </w:rPr>
        <w:t>обучающихся</w:t>
      </w:r>
      <w:proofErr w:type="gramEnd"/>
      <w:r w:rsidRPr="00E9016A">
        <w:rPr>
          <w:rFonts w:ascii="Times New Roman" w:hAnsi="Times New Roman" w:cs="Times New Roman"/>
          <w:color w:val="000000" w:themeColor="text1"/>
          <w:sz w:val="28"/>
          <w:szCs w:val="28"/>
        </w:rPr>
        <w:t xml:space="preserve"> к активной познавательной и творческой работе. Процесс обучения строится на единстве активных и увлекательных </w:t>
      </w:r>
      <w:r w:rsidR="004A2B65" w:rsidRPr="00E9016A">
        <w:rPr>
          <w:rFonts w:ascii="Times New Roman" w:hAnsi="Times New Roman" w:cs="Times New Roman"/>
          <w:color w:val="000000" w:themeColor="text1"/>
          <w:sz w:val="28"/>
          <w:szCs w:val="28"/>
        </w:rPr>
        <w:t xml:space="preserve">методов и приемов </w:t>
      </w:r>
      <w:proofErr w:type="gramStart"/>
      <w:r w:rsidR="004A2B65" w:rsidRPr="00E9016A">
        <w:rPr>
          <w:rFonts w:ascii="Times New Roman" w:hAnsi="Times New Roman" w:cs="Times New Roman"/>
          <w:color w:val="000000" w:themeColor="text1"/>
          <w:sz w:val="28"/>
          <w:szCs w:val="28"/>
        </w:rPr>
        <w:t>учебной</w:t>
      </w:r>
      <w:proofErr w:type="gramEnd"/>
      <w:r w:rsidR="004A2B65" w:rsidRPr="00E9016A">
        <w:rPr>
          <w:rFonts w:ascii="Times New Roman" w:hAnsi="Times New Roman" w:cs="Times New Roman"/>
          <w:color w:val="000000" w:themeColor="text1"/>
          <w:sz w:val="28"/>
          <w:szCs w:val="28"/>
        </w:rPr>
        <w:t xml:space="preserve"> работ.</w:t>
      </w:r>
    </w:p>
    <w:p w:rsidR="00027008" w:rsidRPr="00E9016A" w:rsidRDefault="00027008" w:rsidP="00832D66">
      <w:pPr>
        <w:pStyle w:val="1"/>
        <w:shd w:val="clear" w:color="auto" w:fill="auto"/>
        <w:spacing w:after="0" w:line="276" w:lineRule="auto"/>
        <w:ind w:left="20" w:firstLine="5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Образовательный процесс имеет ряд преимуществ:</w:t>
      </w:r>
    </w:p>
    <w:p w:rsidR="00027008" w:rsidRPr="00E9016A" w:rsidRDefault="00027008" w:rsidP="00753A0C">
      <w:pPr>
        <w:pStyle w:val="1"/>
        <w:numPr>
          <w:ilvl w:val="0"/>
          <w:numId w:val="4"/>
        </w:numPr>
        <w:shd w:val="clear" w:color="auto" w:fill="auto"/>
        <w:tabs>
          <w:tab w:val="left" w:pos="1310"/>
        </w:tabs>
        <w:spacing w:after="0" w:line="276" w:lineRule="auto"/>
        <w:ind w:left="567" w:hanging="425"/>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занятия в свободное время;</w:t>
      </w:r>
    </w:p>
    <w:p w:rsidR="00027008" w:rsidRPr="00E9016A" w:rsidRDefault="00027008" w:rsidP="00753A0C">
      <w:pPr>
        <w:pStyle w:val="1"/>
        <w:numPr>
          <w:ilvl w:val="0"/>
          <w:numId w:val="4"/>
        </w:numPr>
        <w:shd w:val="clear" w:color="auto" w:fill="auto"/>
        <w:tabs>
          <w:tab w:val="left" w:pos="1310"/>
        </w:tabs>
        <w:spacing w:after="0" w:line="276" w:lineRule="auto"/>
        <w:ind w:left="567" w:hanging="425"/>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обучение организовано на добровольных началах всех сторон (обучающиеся, родители, педагоги);</w:t>
      </w:r>
    </w:p>
    <w:p w:rsidR="00027008" w:rsidRPr="00E9016A" w:rsidRDefault="00027008" w:rsidP="00753A0C">
      <w:pPr>
        <w:pStyle w:val="1"/>
        <w:numPr>
          <w:ilvl w:val="0"/>
          <w:numId w:val="4"/>
        </w:numPr>
        <w:shd w:val="clear" w:color="auto" w:fill="auto"/>
        <w:tabs>
          <w:tab w:val="left" w:pos="1310"/>
        </w:tabs>
        <w:spacing w:after="0" w:line="276" w:lineRule="auto"/>
        <w:ind w:left="567" w:hanging="425"/>
        <w:jc w:val="both"/>
        <w:rPr>
          <w:rFonts w:ascii="Times New Roman" w:hAnsi="Times New Roman" w:cs="Times New Roman"/>
          <w:color w:val="000000" w:themeColor="text1"/>
          <w:sz w:val="28"/>
          <w:szCs w:val="28"/>
        </w:rPr>
      </w:pPr>
      <w:proofErr w:type="gramStart"/>
      <w:r w:rsidRPr="00E9016A">
        <w:rPr>
          <w:rFonts w:ascii="Times New Roman" w:hAnsi="Times New Roman" w:cs="Times New Roman"/>
          <w:color w:val="000000" w:themeColor="text1"/>
          <w:sz w:val="28"/>
          <w:szCs w:val="28"/>
        </w:rPr>
        <w:t>обучающимся</w:t>
      </w:r>
      <w:proofErr w:type="gramEnd"/>
      <w:r w:rsidRPr="00E9016A">
        <w:rPr>
          <w:rFonts w:ascii="Times New Roman" w:hAnsi="Times New Roman" w:cs="Times New Roman"/>
          <w:color w:val="000000" w:themeColor="text1"/>
          <w:sz w:val="28"/>
          <w:szCs w:val="28"/>
        </w:rPr>
        <w:t xml:space="preserve"> предоставляется возможность удовлетворения своих интересов и сочетания различных направлений и форм занятия.</w:t>
      </w:r>
    </w:p>
    <w:p w:rsidR="00027008" w:rsidRPr="00E9016A" w:rsidRDefault="00027008" w:rsidP="00832D66">
      <w:pPr>
        <w:pStyle w:val="30"/>
        <w:shd w:val="clear" w:color="auto" w:fill="auto"/>
        <w:spacing w:line="276" w:lineRule="auto"/>
        <w:ind w:left="20" w:right="260"/>
        <w:jc w:val="both"/>
        <w:rPr>
          <w:rFonts w:ascii="Times New Roman" w:hAnsi="Times New Roman" w:cs="Times New Roman"/>
          <w:color w:val="000000" w:themeColor="text1"/>
          <w:sz w:val="28"/>
          <w:szCs w:val="28"/>
          <w:u w:val="single"/>
        </w:rPr>
      </w:pPr>
    </w:p>
    <w:p w:rsidR="00A631EB" w:rsidRPr="00E9016A" w:rsidRDefault="00027008" w:rsidP="00832D66">
      <w:pPr>
        <w:spacing w:after="200" w:line="276" w:lineRule="auto"/>
        <w:jc w:val="center"/>
        <w:rPr>
          <w:rFonts w:eastAsia="Arial"/>
          <w:b/>
          <w:color w:val="000000" w:themeColor="text1"/>
          <w:sz w:val="28"/>
          <w:szCs w:val="28"/>
          <w:u w:val="single"/>
          <w:lang w:eastAsia="en-US"/>
        </w:rPr>
      </w:pPr>
      <w:r w:rsidRPr="00E9016A">
        <w:rPr>
          <w:b/>
          <w:color w:val="000000" w:themeColor="text1"/>
          <w:sz w:val="28"/>
          <w:szCs w:val="28"/>
          <w:u w:val="single"/>
        </w:rPr>
        <w:t>ВОЗРАСТ ДЕТЕЙ</w:t>
      </w:r>
    </w:p>
    <w:p w:rsidR="00027008" w:rsidRPr="00E9016A" w:rsidRDefault="00027008" w:rsidP="00832D66">
      <w:pPr>
        <w:spacing w:line="276" w:lineRule="auto"/>
        <w:jc w:val="both"/>
        <w:rPr>
          <w:color w:val="000000" w:themeColor="text1"/>
          <w:sz w:val="28"/>
          <w:szCs w:val="28"/>
        </w:rPr>
      </w:pPr>
      <w:r w:rsidRPr="00E9016A">
        <w:rPr>
          <w:color w:val="000000" w:themeColor="text1"/>
          <w:sz w:val="28"/>
          <w:szCs w:val="28"/>
        </w:rPr>
        <w:t>Программа "</w:t>
      </w:r>
      <w:r w:rsidR="004A2B65" w:rsidRPr="00E9016A">
        <w:rPr>
          <w:color w:val="000000" w:themeColor="text1"/>
          <w:sz w:val="28"/>
          <w:szCs w:val="28"/>
        </w:rPr>
        <w:t>В</w:t>
      </w:r>
      <w:r w:rsidR="00B3345A" w:rsidRPr="00E9016A">
        <w:rPr>
          <w:color w:val="000000" w:themeColor="text1"/>
          <w:sz w:val="28"/>
          <w:szCs w:val="28"/>
        </w:rPr>
        <w:t>олшебная шкатулка</w:t>
      </w:r>
      <w:r w:rsidRPr="00E9016A">
        <w:rPr>
          <w:color w:val="000000" w:themeColor="text1"/>
          <w:sz w:val="28"/>
          <w:szCs w:val="28"/>
        </w:rPr>
        <w:t xml:space="preserve">" рассчитана на детей младшего школьного возраста </w:t>
      </w:r>
      <w:r w:rsidR="002905FC" w:rsidRPr="00E9016A">
        <w:rPr>
          <w:color w:val="000000" w:themeColor="text1"/>
          <w:w w:val="116"/>
          <w:sz w:val="28"/>
          <w:szCs w:val="28"/>
        </w:rPr>
        <w:t>6</w:t>
      </w:r>
      <w:r w:rsidR="00B3345A" w:rsidRPr="00E9016A">
        <w:rPr>
          <w:color w:val="000000" w:themeColor="text1"/>
          <w:w w:val="116"/>
          <w:sz w:val="28"/>
          <w:szCs w:val="28"/>
        </w:rPr>
        <w:t>-11</w:t>
      </w:r>
      <w:r w:rsidRPr="00E9016A">
        <w:rPr>
          <w:color w:val="000000" w:themeColor="text1"/>
          <w:sz w:val="28"/>
          <w:szCs w:val="28"/>
        </w:rPr>
        <w:t>лет.</w:t>
      </w:r>
    </w:p>
    <w:p w:rsidR="002905FC" w:rsidRPr="00E9016A" w:rsidRDefault="002905FC" w:rsidP="002905FC">
      <w:pPr>
        <w:pStyle w:val="c4"/>
        <w:shd w:val="clear" w:color="auto" w:fill="FFFFFF"/>
        <w:spacing w:before="0" w:beforeAutospacing="0" w:after="0" w:afterAutospacing="0" w:line="276" w:lineRule="auto"/>
        <w:ind w:firstLine="709"/>
        <w:jc w:val="both"/>
        <w:rPr>
          <w:rStyle w:val="a4"/>
          <w:color w:val="000000"/>
          <w:sz w:val="28"/>
          <w:szCs w:val="28"/>
        </w:rPr>
      </w:pPr>
      <w:r w:rsidRPr="00E9016A">
        <w:rPr>
          <w:rStyle w:val="a4"/>
          <w:color w:val="000000"/>
          <w:sz w:val="28"/>
          <w:szCs w:val="28"/>
        </w:rPr>
        <w:t>Психологические особенности возраста 6-11 лет.</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t>В начальной школе ребенок делает свои первые шаги в определении своих личностных интересов, ищет себя в социуме. Школа совместно с родителями должна помочь решить ему эту задачу, дать возможность попробовать себя в различных сферах жизнедеятельности.</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t>Первоклассники способны осознавать свое положение в обществе сверстников и взрослых, проявляют интерес к другим людям, владеют умениями общаться. Они умеют сопереживать, сочувствовать, помогать, знают и выполняют основные правила этического поведения и взаимодействия в игре и быту. Первоклассники способны управлять своим поведением, знают границы дозволенного, выполняют требования взрослого. Они с интересом участвуют в различной деятельности (учебной, игровой, трудовой). Дети хорошо ориентируются не только в знакомой, но и в незнакомой обстановке. Дети этого возраста достаточно осведомлены о предметах окружающего мира, проявляют большой интерес к новым знаниям, положительно относятся к новой информации.</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t>Преобладающим остается наглядно-действенное мышление. Следовательно, в работе с детьми нужно опираться на практическую деятельность.</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lastRenderedPageBreak/>
        <w:t>Развитие воображения детей 7-ми лет значительно превосходит их интеллектуальное развитие, поскольку оно начинает формироваться гораздо раньше, чем мышление.</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t>Первоклассники в связи с началом обучения страдают от гиподинамии, именно поэтому необходимо обеспечить  им возможность для двигательной активности.</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20"/>
          <w:color w:val="000000" w:themeColor="text1"/>
          <w:sz w:val="28"/>
          <w:szCs w:val="28"/>
        </w:rPr>
        <w:t>У второклассников, как и у первоклассника, над всеми психическими процессами </w:t>
      </w:r>
      <w:r w:rsidRPr="00E9016A">
        <w:rPr>
          <w:rStyle w:val="c20"/>
          <w:bCs/>
          <w:color w:val="000000" w:themeColor="text1"/>
          <w:sz w:val="28"/>
          <w:szCs w:val="28"/>
        </w:rPr>
        <w:t>доминирует наглядно-действенное и наглядно-образное мышление</w:t>
      </w:r>
      <w:r w:rsidRPr="00E9016A">
        <w:rPr>
          <w:rStyle w:val="c20"/>
          <w:color w:val="000000" w:themeColor="text1"/>
          <w:sz w:val="28"/>
          <w:szCs w:val="28"/>
        </w:rPr>
        <w:t>. Начинается развитие словесно-логического и образного мышления. Поэтому объяснение необходимо строить наглядно, на конкретных примерах</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19"/>
          <w:color w:val="000000" w:themeColor="text1"/>
          <w:sz w:val="28"/>
          <w:szCs w:val="28"/>
        </w:rPr>
        <w:t> Необходимо развивать словесно-логическое мышление - сделать это можно с помощью дополнительных вопросов "почему?", "зачем?" и т.д.</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20"/>
          <w:color w:val="000000" w:themeColor="text1"/>
          <w:sz w:val="28"/>
          <w:szCs w:val="28"/>
        </w:rPr>
        <w:t>До второго класса основным механизмом познания окружающего мира у ребенка была игра. Во втором классе таким механизмом становится учебная деятельность. Но ребенок все еще любит развивающие игры.</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20"/>
          <w:color w:val="000000" w:themeColor="text1"/>
          <w:sz w:val="28"/>
          <w:szCs w:val="28"/>
        </w:rPr>
        <w:t>Второклассник продолжает приспосабливаться к системе требований взрослых, связанных с его учебной деятельностью, и начинает приспосабливаться к системе требований сверстников при общении с ними.</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19"/>
          <w:color w:val="000000" w:themeColor="text1"/>
          <w:sz w:val="28"/>
          <w:szCs w:val="28"/>
        </w:rPr>
        <w:t>Ведущая деятельность в это время – учебная, поэтому все процессы, новообразования развиваются именно в процессе учебы. Учеба определяет характер других видов деятельности: игровой, трудовой, общения. Вот почему необходимо создать условия для того, чтобы во внеурочной деятельности находили отражение, применялись те знания, умения и навыки, которые приобретаются в школе. Это сделает учение более осмысленным и раскроет на практике необходимость и полезность полученных знаний.</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themeColor="text1"/>
          <w:sz w:val="28"/>
          <w:szCs w:val="28"/>
        </w:rPr>
      </w:pPr>
      <w:r w:rsidRPr="00E9016A">
        <w:rPr>
          <w:rStyle w:val="c0"/>
          <w:color w:val="000000" w:themeColor="text1"/>
          <w:sz w:val="28"/>
          <w:szCs w:val="28"/>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w:t>
      </w:r>
    </w:p>
    <w:p w:rsidR="002905FC" w:rsidRPr="00E9016A" w:rsidRDefault="002905FC" w:rsidP="002905FC">
      <w:pPr>
        <w:pStyle w:val="c4"/>
        <w:shd w:val="clear" w:color="auto" w:fill="FFFFFF"/>
        <w:spacing w:before="0" w:beforeAutospacing="0" w:after="0" w:afterAutospacing="0" w:line="276" w:lineRule="auto"/>
        <w:ind w:firstLine="709"/>
        <w:jc w:val="both"/>
        <w:rPr>
          <w:color w:val="000000"/>
          <w:sz w:val="28"/>
          <w:szCs w:val="28"/>
        </w:rPr>
      </w:pPr>
      <w:r w:rsidRPr="00E9016A">
        <w:rPr>
          <w:rStyle w:val="c0"/>
          <w:color w:val="000000" w:themeColor="text1"/>
          <w:sz w:val="28"/>
          <w:szCs w:val="28"/>
        </w:rPr>
        <w:lastRenderedPageBreak/>
        <w:t xml:space="preserve">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w:t>
      </w:r>
    </w:p>
    <w:p w:rsidR="00027008" w:rsidRPr="00E9016A" w:rsidRDefault="00027008" w:rsidP="00832D66">
      <w:pPr>
        <w:pStyle w:val="1"/>
        <w:shd w:val="clear" w:color="auto" w:fill="auto"/>
        <w:tabs>
          <w:tab w:val="left" w:pos="1310"/>
        </w:tabs>
        <w:spacing w:after="0" w:line="276" w:lineRule="auto"/>
        <w:jc w:val="both"/>
        <w:rPr>
          <w:rFonts w:ascii="Times New Roman" w:hAnsi="Times New Roman" w:cs="Times New Roman"/>
          <w:b/>
          <w:color w:val="000000" w:themeColor="text1"/>
          <w:sz w:val="28"/>
          <w:szCs w:val="28"/>
          <w:u w:val="single"/>
        </w:rPr>
      </w:pPr>
    </w:p>
    <w:p w:rsidR="00027008" w:rsidRPr="00E9016A" w:rsidRDefault="00027008" w:rsidP="00832D66">
      <w:pPr>
        <w:pStyle w:val="1"/>
        <w:shd w:val="clear" w:color="auto" w:fill="auto"/>
        <w:tabs>
          <w:tab w:val="left" w:pos="1310"/>
        </w:tabs>
        <w:spacing w:line="276" w:lineRule="auto"/>
        <w:jc w:val="center"/>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СРОКИ РЕАЛИЗАЦИИ ДОПОЛНИТЕЛЬНОЙ ОБЩЕОБРАЗОВАТЕЛЬНОЙ ПРОГРАММЫ</w:t>
      </w:r>
    </w:p>
    <w:p w:rsidR="002905FC" w:rsidRPr="00E9016A" w:rsidRDefault="002905FC" w:rsidP="002905FC">
      <w:pPr>
        <w:pStyle w:val="1"/>
        <w:shd w:val="clear" w:color="auto" w:fill="auto"/>
        <w:tabs>
          <w:tab w:val="left" w:pos="1310"/>
        </w:tabs>
        <w:spacing w:after="0" w:line="276" w:lineRule="auto"/>
        <w:ind w:firstLine="709"/>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Программа рассчитана на 4 </w:t>
      </w:r>
      <w:proofErr w:type="gramStart"/>
      <w:r w:rsidRPr="00E9016A">
        <w:rPr>
          <w:rFonts w:ascii="Times New Roman" w:hAnsi="Times New Roman" w:cs="Times New Roman"/>
          <w:color w:val="000000" w:themeColor="text1"/>
          <w:sz w:val="28"/>
          <w:szCs w:val="28"/>
        </w:rPr>
        <w:t>учебных</w:t>
      </w:r>
      <w:proofErr w:type="gramEnd"/>
      <w:r w:rsidRPr="00E9016A">
        <w:rPr>
          <w:rFonts w:ascii="Times New Roman" w:hAnsi="Times New Roman" w:cs="Times New Roman"/>
          <w:color w:val="000000" w:themeColor="text1"/>
          <w:sz w:val="28"/>
          <w:szCs w:val="28"/>
        </w:rPr>
        <w:t xml:space="preserve"> года.</w:t>
      </w:r>
    </w:p>
    <w:p w:rsidR="002905FC" w:rsidRPr="00E9016A" w:rsidRDefault="002905FC" w:rsidP="002905FC">
      <w:pPr>
        <w:pStyle w:val="1"/>
        <w:shd w:val="clear" w:color="auto" w:fill="auto"/>
        <w:tabs>
          <w:tab w:val="left" w:pos="1310"/>
        </w:tabs>
        <w:spacing w:after="0" w:line="276" w:lineRule="auto"/>
        <w:ind w:firstLine="709"/>
        <w:jc w:val="both"/>
        <w:rPr>
          <w:rFonts w:ascii="Times New Roman" w:hAnsi="Times New Roman" w:cs="Times New Roman"/>
          <w:color w:val="000000" w:themeColor="text1"/>
          <w:sz w:val="28"/>
          <w:szCs w:val="28"/>
        </w:rPr>
      </w:pPr>
    </w:p>
    <w:p w:rsidR="00027008" w:rsidRPr="00E9016A" w:rsidRDefault="00027008" w:rsidP="00832D66">
      <w:pPr>
        <w:pStyle w:val="1"/>
        <w:shd w:val="clear" w:color="auto" w:fill="auto"/>
        <w:tabs>
          <w:tab w:val="left" w:pos="1310"/>
        </w:tabs>
        <w:spacing w:after="0" w:line="276" w:lineRule="auto"/>
        <w:jc w:val="center"/>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ФОРМЫ И РЕЖИМ ЗАНЯТИЙ</w:t>
      </w:r>
    </w:p>
    <w:p w:rsidR="00A631EB" w:rsidRPr="00E9016A" w:rsidRDefault="00A631EB" w:rsidP="00832D66">
      <w:pPr>
        <w:pStyle w:val="1"/>
        <w:shd w:val="clear" w:color="auto" w:fill="auto"/>
        <w:tabs>
          <w:tab w:val="left" w:pos="1310"/>
        </w:tabs>
        <w:spacing w:after="0" w:line="276" w:lineRule="auto"/>
        <w:jc w:val="both"/>
        <w:rPr>
          <w:rFonts w:ascii="Times New Roman" w:hAnsi="Times New Roman" w:cs="Times New Roman"/>
          <w:b/>
          <w:color w:val="000000" w:themeColor="text1"/>
          <w:sz w:val="28"/>
          <w:szCs w:val="28"/>
          <w:u w:val="single"/>
        </w:rPr>
      </w:pPr>
    </w:p>
    <w:p w:rsidR="00027008" w:rsidRPr="00E9016A" w:rsidRDefault="00027008" w:rsidP="00832D66">
      <w:pPr>
        <w:pStyle w:val="1"/>
        <w:shd w:val="clear" w:color="auto" w:fill="auto"/>
        <w:spacing w:after="0" w:line="276" w:lineRule="auto"/>
        <w:ind w:left="20" w:right="20" w:firstLine="5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Одно из главных условий успеха обучения и развития творчества обучающихся - это индивидуальный подход к каждому ребенку. </w:t>
      </w:r>
    </w:p>
    <w:p w:rsidR="001932CD" w:rsidRPr="00E9016A" w:rsidRDefault="00027008" w:rsidP="00832D66">
      <w:pPr>
        <w:pStyle w:val="1"/>
        <w:shd w:val="clear" w:color="auto" w:fill="auto"/>
        <w:spacing w:after="0" w:line="276" w:lineRule="auto"/>
        <w:ind w:left="20" w:right="20" w:firstLine="5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Формы работы:</w:t>
      </w:r>
    </w:p>
    <w:p w:rsidR="001932CD" w:rsidRPr="00E9016A" w:rsidRDefault="001932CD" w:rsidP="00753A0C">
      <w:pPr>
        <w:numPr>
          <w:ilvl w:val="0"/>
          <w:numId w:val="3"/>
        </w:numPr>
        <w:spacing w:line="276" w:lineRule="auto"/>
        <w:jc w:val="both"/>
        <w:rPr>
          <w:bCs/>
          <w:color w:val="000000" w:themeColor="text1"/>
          <w:sz w:val="28"/>
          <w:szCs w:val="28"/>
        </w:rPr>
      </w:pPr>
      <w:r w:rsidRPr="00E9016A">
        <w:rPr>
          <w:bCs/>
          <w:color w:val="000000" w:themeColor="text1"/>
          <w:sz w:val="28"/>
          <w:szCs w:val="28"/>
        </w:rPr>
        <w:t>Экскурсии</w:t>
      </w:r>
    </w:p>
    <w:p w:rsidR="001932CD" w:rsidRPr="00E9016A" w:rsidRDefault="001932CD" w:rsidP="00753A0C">
      <w:pPr>
        <w:numPr>
          <w:ilvl w:val="0"/>
          <w:numId w:val="3"/>
        </w:numPr>
        <w:spacing w:line="276" w:lineRule="auto"/>
        <w:jc w:val="both"/>
        <w:rPr>
          <w:bCs/>
          <w:color w:val="000000" w:themeColor="text1"/>
          <w:sz w:val="28"/>
          <w:szCs w:val="28"/>
        </w:rPr>
      </w:pPr>
      <w:r w:rsidRPr="00E9016A">
        <w:rPr>
          <w:bCs/>
          <w:color w:val="000000" w:themeColor="text1"/>
          <w:sz w:val="28"/>
          <w:szCs w:val="28"/>
        </w:rPr>
        <w:t>Игры</w:t>
      </w:r>
    </w:p>
    <w:p w:rsidR="001932CD" w:rsidRPr="00E9016A" w:rsidRDefault="001932CD" w:rsidP="00753A0C">
      <w:pPr>
        <w:numPr>
          <w:ilvl w:val="0"/>
          <w:numId w:val="3"/>
        </w:numPr>
        <w:spacing w:line="276" w:lineRule="auto"/>
        <w:jc w:val="both"/>
        <w:rPr>
          <w:bCs/>
          <w:color w:val="000000" w:themeColor="text1"/>
          <w:sz w:val="28"/>
          <w:szCs w:val="28"/>
        </w:rPr>
      </w:pPr>
      <w:r w:rsidRPr="00E9016A">
        <w:rPr>
          <w:bCs/>
          <w:color w:val="000000" w:themeColor="text1"/>
          <w:sz w:val="28"/>
          <w:szCs w:val="28"/>
        </w:rPr>
        <w:t>Практические занятия</w:t>
      </w:r>
    </w:p>
    <w:p w:rsidR="001932CD" w:rsidRPr="00E9016A" w:rsidRDefault="001932CD" w:rsidP="00753A0C">
      <w:pPr>
        <w:numPr>
          <w:ilvl w:val="0"/>
          <w:numId w:val="3"/>
        </w:numPr>
        <w:spacing w:line="276" w:lineRule="auto"/>
        <w:jc w:val="both"/>
        <w:rPr>
          <w:bCs/>
          <w:color w:val="000000" w:themeColor="text1"/>
          <w:sz w:val="28"/>
          <w:szCs w:val="28"/>
        </w:rPr>
      </w:pPr>
      <w:r w:rsidRPr="00E9016A">
        <w:rPr>
          <w:bCs/>
          <w:color w:val="000000" w:themeColor="text1"/>
          <w:sz w:val="28"/>
          <w:szCs w:val="28"/>
        </w:rPr>
        <w:t>Воспитательное мероприятие</w:t>
      </w:r>
    </w:p>
    <w:p w:rsidR="001932CD" w:rsidRPr="00E9016A" w:rsidRDefault="001932CD" w:rsidP="00753A0C">
      <w:pPr>
        <w:numPr>
          <w:ilvl w:val="0"/>
          <w:numId w:val="3"/>
        </w:numPr>
        <w:spacing w:line="276" w:lineRule="auto"/>
        <w:jc w:val="both"/>
        <w:rPr>
          <w:bCs/>
          <w:color w:val="000000" w:themeColor="text1"/>
          <w:sz w:val="28"/>
          <w:szCs w:val="28"/>
        </w:rPr>
      </w:pPr>
      <w:r w:rsidRPr="00E9016A">
        <w:rPr>
          <w:bCs/>
          <w:color w:val="000000" w:themeColor="text1"/>
          <w:sz w:val="28"/>
          <w:szCs w:val="28"/>
        </w:rPr>
        <w:t>Викторины</w:t>
      </w:r>
    </w:p>
    <w:p w:rsidR="00027008" w:rsidRPr="00E9016A" w:rsidRDefault="00027008" w:rsidP="00832D66">
      <w:pPr>
        <w:pStyle w:val="1"/>
        <w:shd w:val="clear" w:color="auto" w:fill="auto"/>
        <w:spacing w:after="0" w:line="276" w:lineRule="auto"/>
        <w:ind w:right="20" w:firstLine="56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Индивидуальная форма организации - это основа занятий. Результаты </w:t>
      </w:r>
      <w:r w:rsidR="006B4CCB" w:rsidRPr="00E9016A">
        <w:rPr>
          <w:rFonts w:ascii="Times New Roman" w:hAnsi="Times New Roman" w:cs="Times New Roman"/>
          <w:color w:val="000000" w:themeColor="text1"/>
          <w:sz w:val="28"/>
          <w:szCs w:val="28"/>
        </w:rPr>
        <w:t xml:space="preserve">деятельности </w:t>
      </w:r>
      <w:r w:rsidRPr="00E9016A">
        <w:rPr>
          <w:rFonts w:ascii="Times New Roman" w:hAnsi="Times New Roman" w:cs="Times New Roman"/>
          <w:color w:val="000000" w:themeColor="text1"/>
          <w:sz w:val="28"/>
          <w:szCs w:val="28"/>
        </w:rPr>
        <w:t xml:space="preserve"> обучающихся находят п</w:t>
      </w:r>
      <w:r w:rsidR="006B4CCB" w:rsidRPr="00E9016A">
        <w:rPr>
          <w:rFonts w:ascii="Times New Roman" w:hAnsi="Times New Roman" w:cs="Times New Roman"/>
          <w:color w:val="000000" w:themeColor="text1"/>
          <w:sz w:val="28"/>
          <w:szCs w:val="28"/>
        </w:rPr>
        <w:t>рименение в оформлении кабинета</w:t>
      </w:r>
      <w:r w:rsidRPr="00E9016A">
        <w:rPr>
          <w:rFonts w:ascii="Times New Roman" w:hAnsi="Times New Roman" w:cs="Times New Roman"/>
          <w:color w:val="000000" w:themeColor="text1"/>
          <w:sz w:val="28"/>
          <w:szCs w:val="28"/>
        </w:rPr>
        <w:t xml:space="preserve">, мероприятий. Кроме того, выполненные на занятиях работы используются как </w:t>
      </w:r>
      <w:r w:rsidR="006B4CCB" w:rsidRPr="00E9016A">
        <w:rPr>
          <w:rFonts w:ascii="Times New Roman" w:hAnsi="Times New Roman" w:cs="Times New Roman"/>
          <w:color w:val="000000" w:themeColor="text1"/>
          <w:sz w:val="28"/>
          <w:szCs w:val="28"/>
        </w:rPr>
        <w:t>памятки</w:t>
      </w:r>
      <w:r w:rsidRPr="00E9016A">
        <w:rPr>
          <w:rFonts w:ascii="Times New Roman" w:hAnsi="Times New Roman" w:cs="Times New Roman"/>
          <w:color w:val="000000" w:themeColor="text1"/>
          <w:sz w:val="28"/>
          <w:szCs w:val="28"/>
        </w:rPr>
        <w:t xml:space="preserve"> для родных, друзей. Общественное положение результатов деятельности школьников имеет большое значение в воспитательном процессе.</w:t>
      </w:r>
    </w:p>
    <w:p w:rsidR="002905FC" w:rsidRPr="00E9016A" w:rsidRDefault="002905FC" w:rsidP="002905FC">
      <w:pPr>
        <w:pStyle w:val="1"/>
        <w:shd w:val="clear" w:color="auto" w:fill="auto"/>
        <w:spacing w:after="0" w:line="276" w:lineRule="auto"/>
        <w:ind w:left="40" w:right="40" w:firstLine="709"/>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Занятия проводятся 1 раз в неделю, длительность – в 1 классе по 30 минут, 33 занятия в год, 2-4 классы по 45 минут, 34 занятия в год. Всего 135 часов изучения  программы внеурочной деятельности «Волшебная шкатулка».</w:t>
      </w:r>
    </w:p>
    <w:p w:rsidR="00724195" w:rsidRPr="00E9016A" w:rsidRDefault="00724195" w:rsidP="00724195">
      <w:pPr>
        <w:pStyle w:val="1"/>
        <w:shd w:val="clear" w:color="auto" w:fill="auto"/>
        <w:spacing w:after="0" w:line="276" w:lineRule="auto"/>
        <w:ind w:left="40" w:right="40" w:firstLine="520"/>
        <w:jc w:val="both"/>
        <w:rPr>
          <w:rFonts w:ascii="Times New Roman" w:hAnsi="Times New Roman" w:cs="Times New Roman"/>
          <w:color w:val="000000" w:themeColor="text1"/>
          <w:sz w:val="28"/>
          <w:szCs w:val="28"/>
        </w:rPr>
      </w:pPr>
    </w:p>
    <w:p w:rsidR="006B4CCB" w:rsidRPr="00E9016A" w:rsidRDefault="006B4CCB" w:rsidP="00724195">
      <w:pPr>
        <w:pStyle w:val="1"/>
        <w:shd w:val="clear" w:color="auto" w:fill="auto"/>
        <w:spacing w:after="0" w:line="276" w:lineRule="auto"/>
        <w:ind w:left="40" w:right="40" w:firstLine="520"/>
        <w:jc w:val="both"/>
        <w:rPr>
          <w:rFonts w:ascii="Times New Roman" w:hAnsi="Times New Roman" w:cs="Times New Roman"/>
          <w:color w:val="000000" w:themeColor="text1"/>
          <w:sz w:val="28"/>
          <w:szCs w:val="28"/>
        </w:rPr>
      </w:pPr>
      <w:r w:rsidRPr="00E9016A">
        <w:rPr>
          <w:rFonts w:ascii="Times New Roman" w:hAnsi="Times New Roman" w:cs="Times New Roman"/>
          <w:b/>
          <w:color w:val="000000" w:themeColor="text1"/>
          <w:sz w:val="28"/>
          <w:szCs w:val="28"/>
          <w:u w:val="single"/>
        </w:rPr>
        <w:t>ОЖИДАЕМЫЕ РЕЗУЛЬТАТЫ И СПОСОБЫ ИХ ОПРЕДЕЛЕНИЯ</w:t>
      </w:r>
    </w:p>
    <w:p w:rsidR="00027008" w:rsidRPr="00E9016A" w:rsidRDefault="00027008" w:rsidP="00832D66">
      <w:pPr>
        <w:pStyle w:val="1"/>
        <w:shd w:val="clear" w:color="auto" w:fill="auto"/>
        <w:spacing w:after="0" w:line="276" w:lineRule="auto"/>
        <w:ind w:right="40"/>
        <w:jc w:val="both"/>
        <w:rPr>
          <w:rFonts w:ascii="Times New Roman" w:hAnsi="Times New Roman" w:cs="Times New Roman"/>
          <w:b/>
          <w:color w:val="000000" w:themeColor="text1"/>
          <w:sz w:val="28"/>
          <w:szCs w:val="28"/>
          <w:u w:val="single"/>
        </w:rPr>
      </w:pPr>
    </w:p>
    <w:p w:rsidR="004A2B65" w:rsidRPr="00E9016A" w:rsidRDefault="004A2B65" w:rsidP="00832D66">
      <w:pPr>
        <w:spacing w:line="276" w:lineRule="auto"/>
        <w:jc w:val="both"/>
        <w:rPr>
          <w:color w:val="000000" w:themeColor="text1"/>
          <w:sz w:val="28"/>
          <w:szCs w:val="28"/>
        </w:rPr>
      </w:pPr>
      <w:r w:rsidRPr="00E9016A">
        <w:rPr>
          <w:color w:val="000000" w:themeColor="text1"/>
          <w:sz w:val="28"/>
          <w:szCs w:val="28"/>
        </w:rPr>
        <w:t>Результатами занятий программы «</w:t>
      </w:r>
      <w:r w:rsidR="00240A1E" w:rsidRPr="00E9016A">
        <w:rPr>
          <w:color w:val="000000" w:themeColor="text1"/>
          <w:sz w:val="28"/>
          <w:szCs w:val="28"/>
        </w:rPr>
        <w:t>Волшебная шкатулка</w:t>
      </w:r>
      <w:r w:rsidRPr="00E9016A">
        <w:rPr>
          <w:color w:val="000000" w:themeColor="text1"/>
          <w:sz w:val="28"/>
          <w:szCs w:val="28"/>
        </w:rPr>
        <w:t>» является формирование следующих универсальных учебных действий (УУД).</w:t>
      </w:r>
    </w:p>
    <w:p w:rsidR="002905FC" w:rsidRPr="00E9016A" w:rsidRDefault="002905FC" w:rsidP="002905FC">
      <w:pPr>
        <w:spacing w:line="276" w:lineRule="auto"/>
        <w:ind w:firstLine="709"/>
        <w:jc w:val="both"/>
        <w:rPr>
          <w:color w:val="000000" w:themeColor="text1"/>
          <w:sz w:val="28"/>
          <w:szCs w:val="28"/>
        </w:rPr>
      </w:pPr>
      <w:r w:rsidRPr="00E9016A">
        <w:rPr>
          <w:b/>
          <w:color w:val="000000" w:themeColor="text1"/>
          <w:sz w:val="28"/>
          <w:szCs w:val="28"/>
        </w:rPr>
        <w:t>Личностные результаты:</w:t>
      </w:r>
    </w:p>
    <w:p w:rsidR="002905FC" w:rsidRPr="00E9016A" w:rsidRDefault="002905FC" w:rsidP="00753A0C">
      <w:pPr>
        <w:numPr>
          <w:ilvl w:val="0"/>
          <w:numId w:val="10"/>
        </w:numPr>
        <w:suppressAutoHyphens/>
        <w:spacing w:line="276" w:lineRule="auto"/>
        <w:ind w:firstLine="709"/>
        <w:jc w:val="both"/>
        <w:rPr>
          <w:color w:val="000000" w:themeColor="text1"/>
          <w:sz w:val="28"/>
          <w:szCs w:val="28"/>
        </w:rPr>
      </w:pPr>
      <w:r w:rsidRPr="00E9016A">
        <w:rPr>
          <w:color w:val="000000" w:themeColor="text1"/>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2905FC" w:rsidRPr="00E9016A" w:rsidRDefault="002905FC" w:rsidP="00753A0C">
      <w:pPr>
        <w:numPr>
          <w:ilvl w:val="0"/>
          <w:numId w:val="10"/>
        </w:numPr>
        <w:suppressAutoHyphens/>
        <w:spacing w:line="276" w:lineRule="auto"/>
        <w:ind w:firstLine="709"/>
        <w:jc w:val="both"/>
        <w:rPr>
          <w:b/>
          <w:color w:val="000000" w:themeColor="text1"/>
          <w:sz w:val="28"/>
          <w:szCs w:val="28"/>
        </w:rPr>
      </w:pPr>
      <w:r w:rsidRPr="00E9016A">
        <w:rPr>
          <w:color w:val="000000" w:themeColor="text1"/>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2905FC" w:rsidRPr="00E9016A" w:rsidRDefault="002905FC" w:rsidP="00753A0C">
      <w:pPr>
        <w:numPr>
          <w:ilvl w:val="0"/>
          <w:numId w:val="10"/>
        </w:numPr>
        <w:suppressAutoHyphens/>
        <w:spacing w:line="276" w:lineRule="auto"/>
        <w:ind w:firstLine="709"/>
        <w:jc w:val="both"/>
        <w:rPr>
          <w:color w:val="000000" w:themeColor="text1"/>
          <w:sz w:val="28"/>
          <w:szCs w:val="28"/>
        </w:rPr>
      </w:pPr>
      <w:r w:rsidRPr="00E9016A">
        <w:rPr>
          <w:color w:val="000000" w:themeColor="text1"/>
          <w:sz w:val="28"/>
          <w:szCs w:val="28"/>
        </w:rPr>
        <w:lastRenderedPageBreak/>
        <w:t>учиться объяснять свое несогласия и пытаться договориться;</w:t>
      </w:r>
    </w:p>
    <w:p w:rsidR="002905FC" w:rsidRPr="00E9016A" w:rsidRDefault="002905FC" w:rsidP="00753A0C">
      <w:pPr>
        <w:numPr>
          <w:ilvl w:val="0"/>
          <w:numId w:val="10"/>
        </w:numPr>
        <w:suppressAutoHyphens/>
        <w:spacing w:line="276" w:lineRule="auto"/>
        <w:ind w:firstLine="709"/>
        <w:jc w:val="both"/>
        <w:rPr>
          <w:color w:val="000000" w:themeColor="text1"/>
          <w:sz w:val="28"/>
          <w:szCs w:val="28"/>
        </w:rPr>
      </w:pPr>
      <w:r w:rsidRPr="00E9016A">
        <w:rPr>
          <w:color w:val="000000" w:themeColor="text1"/>
          <w:sz w:val="28"/>
          <w:szCs w:val="28"/>
        </w:rPr>
        <w:t>учиться выражать свои мысли, аргументировать;</w:t>
      </w:r>
    </w:p>
    <w:p w:rsidR="002905FC" w:rsidRPr="00E9016A" w:rsidRDefault="002905FC" w:rsidP="00753A0C">
      <w:pPr>
        <w:numPr>
          <w:ilvl w:val="0"/>
          <w:numId w:val="10"/>
        </w:numPr>
        <w:suppressAutoHyphens/>
        <w:spacing w:line="276" w:lineRule="auto"/>
        <w:ind w:firstLine="709"/>
        <w:jc w:val="both"/>
        <w:rPr>
          <w:b/>
          <w:color w:val="000000" w:themeColor="text1"/>
          <w:sz w:val="28"/>
          <w:szCs w:val="28"/>
        </w:rPr>
      </w:pPr>
      <w:r w:rsidRPr="00E9016A">
        <w:rPr>
          <w:color w:val="000000" w:themeColor="text1"/>
          <w:sz w:val="28"/>
          <w:szCs w:val="28"/>
        </w:rPr>
        <w:t>овладевать креативными навыками, действуя в нестандартной ситуации.</w:t>
      </w:r>
    </w:p>
    <w:p w:rsidR="002905FC" w:rsidRPr="00E9016A" w:rsidRDefault="002905FC" w:rsidP="00753A0C">
      <w:pPr>
        <w:numPr>
          <w:ilvl w:val="0"/>
          <w:numId w:val="10"/>
        </w:numPr>
        <w:suppressAutoHyphens/>
        <w:spacing w:line="276" w:lineRule="auto"/>
        <w:ind w:firstLine="709"/>
        <w:jc w:val="both"/>
        <w:rPr>
          <w:color w:val="000000" w:themeColor="text1"/>
          <w:sz w:val="28"/>
          <w:szCs w:val="28"/>
        </w:rPr>
      </w:pPr>
      <w:r w:rsidRPr="00E9016A">
        <w:rPr>
          <w:color w:val="000000" w:themeColor="text1"/>
          <w:sz w:val="28"/>
          <w:szCs w:val="28"/>
        </w:rPr>
        <w:t>уметь выбирать целевые и смысловые установки для своих действий и поступков;</w:t>
      </w:r>
    </w:p>
    <w:p w:rsidR="002905FC" w:rsidRPr="00E9016A" w:rsidRDefault="002905FC" w:rsidP="00753A0C">
      <w:pPr>
        <w:numPr>
          <w:ilvl w:val="0"/>
          <w:numId w:val="10"/>
        </w:numPr>
        <w:suppressAutoHyphens/>
        <w:spacing w:line="276" w:lineRule="auto"/>
        <w:ind w:firstLine="709"/>
        <w:jc w:val="both"/>
        <w:rPr>
          <w:b/>
          <w:i/>
          <w:color w:val="000000" w:themeColor="text1"/>
          <w:sz w:val="28"/>
          <w:szCs w:val="28"/>
        </w:rPr>
      </w:pPr>
      <w:r w:rsidRPr="00E9016A">
        <w:rPr>
          <w:color w:val="000000" w:themeColor="text1"/>
          <w:sz w:val="28"/>
          <w:szCs w:val="28"/>
        </w:rPr>
        <w:t>сотрудничать с учителем и сверстниками в разных ситуациях.</w:t>
      </w:r>
    </w:p>
    <w:p w:rsidR="002905FC" w:rsidRPr="00E9016A" w:rsidRDefault="002905FC" w:rsidP="002905FC">
      <w:pPr>
        <w:spacing w:line="276" w:lineRule="auto"/>
        <w:ind w:firstLine="709"/>
        <w:jc w:val="both"/>
        <w:rPr>
          <w:b/>
          <w:color w:val="000000" w:themeColor="text1"/>
          <w:sz w:val="28"/>
          <w:szCs w:val="28"/>
        </w:rPr>
      </w:pPr>
    </w:p>
    <w:p w:rsidR="002905FC" w:rsidRPr="00E9016A" w:rsidRDefault="002905FC" w:rsidP="002905FC">
      <w:pPr>
        <w:spacing w:line="276" w:lineRule="auto"/>
        <w:ind w:firstLine="709"/>
        <w:jc w:val="both"/>
        <w:rPr>
          <w:i/>
          <w:color w:val="000000" w:themeColor="text1"/>
          <w:sz w:val="28"/>
          <w:szCs w:val="28"/>
        </w:rPr>
      </w:pPr>
      <w:proofErr w:type="spellStart"/>
      <w:r w:rsidRPr="00E9016A">
        <w:rPr>
          <w:b/>
          <w:color w:val="000000" w:themeColor="text1"/>
          <w:sz w:val="28"/>
          <w:szCs w:val="28"/>
        </w:rPr>
        <w:t>Метапредметные</w:t>
      </w:r>
      <w:proofErr w:type="spellEnd"/>
      <w:r w:rsidRPr="00E9016A">
        <w:rPr>
          <w:b/>
          <w:color w:val="000000" w:themeColor="text1"/>
          <w:sz w:val="28"/>
          <w:szCs w:val="28"/>
        </w:rPr>
        <w:t xml:space="preserve"> результаты:</w:t>
      </w:r>
    </w:p>
    <w:p w:rsidR="002905FC" w:rsidRPr="00E9016A" w:rsidRDefault="002905FC" w:rsidP="002905FC">
      <w:pPr>
        <w:spacing w:line="276" w:lineRule="auto"/>
        <w:ind w:firstLine="709"/>
        <w:jc w:val="both"/>
        <w:rPr>
          <w:color w:val="000000" w:themeColor="text1"/>
          <w:sz w:val="28"/>
          <w:szCs w:val="28"/>
        </w:rPr>
      </w:pPr>
      <w:r w:rsidRPr="00E9016A">
        <w:rPr>
          <w:i/>
          <w:color w:val="000000" w:themeColor="text1"/>
          <w:sz w:val="28"/>
          <w:szCs w:val="28"/>
        </w:rPr>
        <w:t>Регулятивные УДД:</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определять и формулировать цель деятельности с помощью педагога;</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проговаривать последовательность действий;</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учиться высказывать свое предположение (версию);</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учиться работать по предложенному педагогом плану;</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 xml:space="preserve">учиться отличать </w:t>
      </w:r>
      <w:proofErr w:type="gramStart"/>
      <w:r w:rsidRPr="00E9016A">
        <w:rPr>
          <w:color w:val="000000" w:themeColor="text1"/>
          <w:sz w:val="28"/>
          <w:szCs w:val="28"/>
        </w:rPr>
        <w:t>верно</w:t>
      </w:r>
      <w:proofErr w:type="gramEnd"/>
      <w:r w:rsidRPr="00E9016A">
        <w:rPr>
          <w:color w:val="000000" w:themeColor="text1"/>
          <w:sz w:val="28"/>
          <w:szCs w:val="28"/>
        </w:rPr>
        <w:t xml:space="preserve"> выполненное задание от неверного;</w:t>
      </w:r>
    </w:p>
    <w:p w:rsidR="002905FC" w:rsidRPr="00E9016A" w:rsidRDefault="002905FC" w:rsidP="00753A0C">
      <w:pPr>
        <w:numPr>
          <w:ilvl w:val="0"/>
          <w:numId w:val="11"/>
        </w:numPr>
        <w:suppressAutoHyphens/>
        <w:spacing w:line="276" w:lineRule="auto"/>
        <w:ind w:firstLine="709"/>
        <w:jc w:val="both"/>
        <w:rPr>
          <w:i/>
          <w:color w:val="000000" w:themeColor="text1"/>
          <w:sz w:val="28"/>
          <w:szCs w:val="28"/>
        </w:rPr>
      </w:pPr>
      <w:r w:rsidRPr="00E9016A">
        <w:rPr>
          <w:color w:val="000000" w:themeColor="text1"/>
          <w:sz w:val="28"/>
          <w:szCs w:val="28"/>
        </w:rPr>
        <w:t>учиться совместно с педагогом и другими учениками давать эмоциональную оценку деятельности товарищей.</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 xml:space="preserve">учиться отличать факты от </w:t>
      </w:r>
      <w:proofErr w:type="gramStart"/>
      <w:r w:rsidRPr="00E9016A">
        <w:rPr>
          <w:color w:val="000000" w:themeColor="text1"/>
          <w:sz w:val="28"/>
          <w:szCs w:val="28"/>
        </w:rPr>
        <w:t>домыслов</w:t>
      </w:r>
      <w:proofErr w:type="gramEnd"/>
      <w:r w:rsidRPr="00E9016A">
        <w:rPr>
          <w:color w:val="000000" w:themeColor="text1"/>
          <w:sz w:val="28"/>
          <w:szCs w:val="28"/>
        </w:rPr>
        <w:t>;</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proofErr w:type="gramStart"/>
      <w:r w:rsidRPr="00E9016A">
        <w:rPr>
          <w:color w:val="000000" w:themeColor="text1"/>
          <w:sz w:val="28"/>
          <w:szCs w:val="28"/>
        </w:rPr>
        <w:t>овладевать способностью принимать</w:t>
      </w:r>
      <w:proofErr w:type="gramEnd"/>
      <w:r w:rsidRPr="00E9016A">
        <w:rPr>
          <w:color w:val="000000" w:themeColor="text1"/>
          <w:sz w:val="28"/>
          <w:szCs w:val="28"/>
        </w:rPr>
        <w:t xml:space="preserve"> и сохранять цели и задачи учебной деятельности.</w:t>
      </w:r>
    </w:p>
    <w:p w:rsidR="002905FC" w:rsidRPr="00E9016A" w:rsidRDefault="002905FC" w:rsidP="00753A0C">
      <w:pPr>
        <w:numPr>
          <w:ilvl w:val="0"/>
          <w:numId w:val="11"/>
        </w:numPr>
        <w:suppressAutoHyphens/>
        <w:spacing w:line="276" w:lineRule="auto"/>
        <w:ind w:firstLine="709"/>
        <w:jc w:val="both"/>
        <w:rPr>
          <w:i/>
          <w:color w:val="000000" w:themeColor="text1"/>
          <w:sz w:val="28"/>
          <w:szCs w:val="28"/>
        </w:rPr>
      </w:pPr>
      <w:r w:rsidRPr="00E9016A">
        <w:rPr>
          <w:color w:val="000000" w:themeColor="text1"/>
          <w:sz w:val="28"/>
          <w:szCs w:val="28"/>
        </w:rPr>
        <w:t>формировать умение оценивать свои действия в соответствии с поставленной задачей.</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формировать умение понимать причины успеха/неуспеха учебной деятельности;</w:t>
      </w:r>
    </w:p>
    <w:p w:rsidR="002905FC" w:rsidRPr="00E9016A" w:rsidRDefault="002905FC" w:rsidP="00753A0C">
      <w:pPr>
        <w:numPr>
          <w:ilvl w:val="0"/>
          <w:numId w:val="11"/>
        </w:numPr>
        <w:suppressAutoHyphens/>
        <w:spacing w:line="276" w:lineRule="auto"/>
        <w:ind w:firstLine="709"/>
        <w:jc w:val="both"/>
        <w:rPr>
          <w:color w:val="000000" w:themeColor="text1"/>
          <w:sz w:val="28"/>
          <w:szCs w:val="28"/>
        </w:rPr>
      </w:pPr>
      <w:r w:rsidRPr="00E9016A">
        <w:rPr>
          <w:color w:val="000000" w:themeColor="text1"/>
          <w:sz w:val="28"/>
          <w:szCs w:val="28"/>
        </w:rPr>
        <w:t>формировать умение планировать и контролировать учебные действия в соответствии с поставленной задачей;</w:t>
      </w:r>
    </w:p>
    <w:p w:rsidR="002905FC" w:rsidRPr="00E9016A" w:rsidRDefault="002905FC" w:rsidP="00753A0C">
      <w:pPr>
        <w:numPr>
          <w:ilvl w:val="0"/>
          <w:numId w:val="11"/>
        </w:numPr>
        <w:suppressAutoHyphens/>
        <w:spacing w:line="276" w:lineRule="auto"/>
        <w:ind w:firstLine="709"/>
        <w:jc w:val="both"/>
        <w:rPr>
          <w:i/>
          <w:color w:val="000000" w:themeColor="text1"/>
          <w:sz w:val="28"/>
          <w:szCs w:val="28"/>
        </w:rPr>
      </w:pPr>
      <w:r w:rsidRPr="00E9016A">
        <w:rPr>
          <w:color w:val="000000" w:themeColor="text1"/>
          <w:sz w:val="28"/>
          <w:szCs w:val="28"/>
        </w:rPr>
        <w:t>осваивать начальные формы рефлексии.</w:t>
      </w:r>
    </w:p>
    <w:p w:rsidR="002905FC" w:rsidRPr="00E9016A" w:rsidRDefault="002905FC" w:rsidP="002905FC">
      <w:pPr>
        <w:spacing w:line="276" w:lineRule="auto"/>
        <w:ind w:firstLine="709"/>
        <w:jc w:val="both"/>
        <w:rPr>
          <w:color w:val="000000" w:themeColor="text1"/>
          <w:sz w:val="28"/>
          <w:szCs w:val="28"/>
        </w:rPr>
      </w:pPr>
      <w:r w:rsidRPr="00E9016A">
        <w:rPr>
          <w:i/>
          <w:color w:val="000000" w:themeColor="text1"/>
          <w:sz w:val="28"/>
          <w:szCs w:val="28"/>
        </w:rPr>
        <w:t xml:space="preserve">            Познавательные УДД:</w:t>
      </w:r>
    </w:p>
    <w:p w:rsidR="002905FC" w:rsidRPr="00E9016A" w:rsidRDefault="002905FC" w:rsidP="00753A0C">
      <w:pPr>
        <w:numPr>
          <w:ilvl w:val="0"/>
          <w:numId w:val="12"/>
        </w:numPr>
        <w:suppressAutoHyphens/>
        <w:spacing w:line="276" w:lineRule="auto"/>
        <w:ind w:firstLine="709"/>
        <w:jc w:val="both"/>
        <w:rPr>
          <w:color w:val="000000" w:themeColor="text1"/>
          <w:sz w:val="28"/>
          <w:szCs w:val="28"/>
        </w:rPr>
      </w:pPr>
      <w:r w:rsidRPr="00E9016A">
        <w:rPr>
          <w:color w:val="000000" w:themeColor="text1"/>
          <w:sz w:val="28"/>
          <w:szCs w:val="28"/>
        </w:rPr>
        <w:t>ориентироваться в своей системе знаний: отличать новое от уже известного с помощью педагога;</w:t>
      </w:r>
    </w:p>
    <w:p w:rsidR="002905FC" w:rsidRPr="00E9016A" w:rsidRDefault="002905FC" w:rsidP="00753A0C">
      <w:pPr>
        <w:numPr>
          <w:ilvl w:val="0"/>
          <w:numId w:val="12"/>
        </w:numPr>
        <w:suppressAutoHyphens/>
        <w:spacing w:line="276" w:lineRule="auto"/>
        <w:ind w:firstLine="709"/>
        <w:jc w:val="both"/>
        <w:rPr>
          <w:color w:val="000000" w:themeColor="text1"/>
          <w:sz w:val="28"/>
          <w:szCs w:val="28"/>
        </w:rPr>
      </w:pPr>
      <w:r w:rsidRPr="00E9016A">
        <w:rPr>
          <w:color w:val="000000" w:themeColor="text1"/>
          <w:sz w:val="28"/>
          <w:szCs w:val="28"/>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2905FC" w:rsidRPr="00E9016A" w:rsidRDefault="002905FC" w:rsidP="00753A0C">
      <w:pPr>
        <w:numPr>
          <w:ilvl w:val="0"/>
          <w:numId w:val="12"/>
        </w:numPr>
        <w:suppressAutoHyphens/>
        <w:spacing w:line="276" w:lineRule="auto"/>
        <w:ind w:firstLine="709"/>
        <w:jc w:val="both"/>
        <w:rPr>
          <w:i/>
          <w:color w:val="000000" w:themeColor="text1"/>
          <w:sz w:val="28"/>
          <w:szCs w:val="28"/>
        </w:rPr>
      </w:pPr>
      <w:r w:rsidRPr="00E9016A">
        <w:rPr>
          <w:color w:val="000000" w:themeColor="text1"/>
          <w:sz w:val="28"/>
          <w:szCs w:val="28"/>
        </w:rPr>
        <w:t>учиться овладевать измерительными инструментами.</w:t>
      </w:r>
    </w:p>
    <w:p w:rsidR="002905FC" w:rsidRPr="00E9016A" w:rsidRDefault="002905FC" w:rsidP="00753A0C">
      <w:pPr>
        <w:numPr>
          <w:ilvl w:val="0"/>
          <w:numId w:val="12"/>
        </w:numPr>
        <w:suppressAutoHyphens/>
        <w:spacing w:line="276" w:lineRule="auto"/>
        <w:ind w:firstLine="709"/>
        <w:jc w:val="both"/>
        <w:rPr>
          <w:color w:val="000000" w:themeColor="text1"/>
          <w:sz w:val="28"/>
          <w:szCs w:val="28"/>
        </w:rPr>
      </w:pPr>
      <w:r w:rsidRPr="00E9016A">
        <w:rPr>
          <w:color w:val="000000" w:themeColor="text1"/>
          <w:sz w:val="28"/>
          <w:szCs w:val="28"/>
        </w:rPr>
        <w:t>овладевать логическими операциями сравнения, анализа, отнесения к известным понятиям;</w:t>
      </w:r>
    </w:p>
    <w:p w:rsidR="002905FC" w:rsidRPr="00E9016A" w:rsidRDefault="002905FC" w:rsidP="00753A0C">
      <w:pPr>
        <w:numPr>
          <w:ilvl w:val="0"/>
          <w:numId w:val="12"/>
        </w:numPr>
        <w:suppressAutoHyphens/>
        <w:spacing w:line="276" w:lineRule="auto"/>
        <w:ind w:firstLine="709"/>
        <w:jc w:val="both"/>
        <w:rPr>
          <w:color w:val="000000" w:themeColor="text1"/>
          <w:sz w:val="28"/>
          <w:szCs w:val="28"/>
        </w:rPr>
      </w:pPr>
      <w:r w:rsidRPr="00E9016A">
        <w:rPr>
          <w:color w:val="000000" w:themeColor="text1"/>
          <w:sz w:val="28"/>
          <w:szCs w:val="28"/>
        </w:rPr>
        <w:lastRenderedPageBreak/>
        <w:t>перерабатывать полученную информацию: группировать числа, числовые выражения, геометрические фигуры;</w:t>
      </w:r>
    </w:p>
    <w:p w:rsidR="002905FC" w:rsidRPr="00E9016A" w:rsidRDefault="002905FC" w:rsidP="00753A0C">
      <w:pPr>
        <w:numPr>
          <w:ilvl w:val="0"/>
          <w:numId w:val="12"/>
        </w:numPr>
        <w:suppressAutoHyphens/>
        <w:spacing w:line="276" w:lineRule="auto"/>
        <w:ind w:firstLine="709"/>
        <w:jc w:val="both"/>
        <w:rPr>
          <w:i/>
          <w:color w:val="000000" w:themeColor="text1"/>
          <w:sz w:val="28"/>
          <w:szCs w:val="28"/>
        </w:rPr>
      </w:pPr>
      <w:r w:rsidRPr="00E9016A">
        <w:rPr>
          <w:color w:val="000000" w:themeColor="text1"/>
          <w:sz w:val="28"/>
          <w:szCs w:val="28"/>
        </w:rPr>
        <w:t>находить и формулировать решение задачи с помощью простейших моделей (предметных рисунков, схем).</w:t>
      </w:r>
    </w:p>
    <w:p w:rsidR="002905FC" w:rsidRPr="00E9016A" w:rsidRDefault="002905FC" w:rsidP="00753A0C">
      <w:pPr>
        <w:numPr>
          <w:ilvl w:val="0"/>
          <w:numId w:val="12"/>
        </w:numPr>
        <w:suppressAutoHyphens/>
        <w:spacing w:line="276" w:lineRule="auto"/>
        <w:ind w:firstLine="709"/>
        <w:jc w:val="both"/>
        <w:rPr>
          <w:color w:val="000000" w:themeColor="text1"/>
          <w:sz w:val="28"/>
          <w:szCs w:val="28"/>
        </w:rPr>
      </w:pPr>
      <w:r w:rsidRPr="00E9016A">
        <w:rPr>
          <w:color w:val="000000" w:themeColor="text1"/>
          <w:sz w:val="28"/>
          <w:szCs w:val="28"/>
        </w:rPr>
        <w:t>овладевать современными средствами массовой информации: сбор, преобразование, сохранение информации;</w:t>
      </w:r>
    </w:p>
    <w:p w:rsidR="002905FC" w:rsidRPr="00E9016A" w:rsidRDefault="002905FC" w:rsidP="00753A0C">
      <w:pPr>
        <w:numPr>
          <w:ilvl w:val="0"/>
          <w:numId w:val="12"/>
        </w:numPr>
        <w:suppressAutoHyphens/>
        <w:spacing w:line="276" w:lineRule="auto"/>
        <w:ind w:firstLine="709"/>
        <w:jc w:val="both"/>
        <w:rPr>
          <w:color w:val="000000" w:themeColor="text1"/>
          <w:sz w:val="28"/>
          <w:szCs w:val="28"/>
        </w:rPr>
      </w:pPr>
      <w:r w:rsidRPr="00E9016A">
        <w:rPr>
          <w:color w:val="000000" w:themeColor="text1"/>
          <w:sz w:val="28"/>
          <w:szCs w:val="28"/>
        </w:rPr>
        <w:t>соблюдать нормы этики и этикета;</w:t>
      </w:r>
    </w:p>
    <w:p w:rsidR="002905FC" w:rsidRPr="00E9016A" w:rsidRDefault="002905FC" w:rsidP="00753A0C">
      <w:pPr>
        <w:numPr>
          <w:ilvl w:val="0"/>
          <w:numId w:val="12"/>
        </w:numPr>
        <w:suppressAutoHyphens/>
        <w:spacing w:line="276" w:lineRule="auto"/>
        <w:ind w:firstLine="709"/>
        <w:jc w:val="both"/>
        <w:rPr>
          <w:i/>
          <w:color w:val="000000" w:themeColor="text1"/>
          <w:sz w:val="28"/>
          <w:szCs w:val="28"/>
        </w:rPr>
      </w:pPr>
      <w:r w:rsidRPr="00E9016A">
        <w:rPr>
          <w:color w:val="000000" w:themeColor="text1"/>
          <w:sz w:val="28"/>
          <w:szCs w:val="28"/>
        </w:rPr>
        <w:t>овладевать логическими действиями анализа, синтеза, классификации по родовидовым признакам; устанавливать причинно-следственные связи.</w:t>
      </w:r>
    </w:p>
    <w:p w:rsidR="002905FC" w:rsidRPr="00E9016A" w:rsidRDefault="002905FC" w:rsidP="002905FC">
      <w:pPr>
        <w:spacing w:line="276" w:lineRule="auto"/>
        <w:ind w:left="720" w:firstLine="709"/>
        <w:jc w:val="both"/>
        <w:rPr>
          <w:i/>
          <w:color w:val="000000" w:themeColor="text1"/>
          <w:sz w:val="28"/>
          <w:szCs w:val="28"/>
        </w:rPr>
      </w:pPr>
      <w:r w:rsidRPr="00E9016A">
        <w:rPr>
          <w:i/>
          <w:color w:val="000000" w:themeColor="text1"/>
          <w:sz w:val="28"/>
          <w:szCs w:val="28"/>
        </w:rPr>
        <w:t>Коммуникативные УДД:</w:t>
      </w:r>
    </w:p>
    <w:p w:rsidR="002905FC" w:rsidRPr="00E9016A" w:rsidRDefault="002905FC" w:rsidP="00753A0C">
      <w:pPr>
        <w:numPr>
          <w:ilvl w:val="0"/>
          <w:numId w:val="13"/>
        </w:numPr>
        <w:suppressAutoHyphens/>
        <w:spacing w:line="276" w:lineRule="auto"/>
        <w:ind w:firstLine="709"/>
        <w:jc w:val="both"/>
        <w:rPr>
          <w:color w:val="000000" w:themeColor="text1"/>
          <w:sz w:val="28"/>
          <w:szCs w:val="28"/>
        </w:rPr>
      </w:pPr>
      <w:r w:rsidRPr="00E9016A">
        <w:rPr>
          <w:color w:val="000000" w:themeColor="text1"/>
          <w:sz w:val="28"/>
          <w:szCs w:val="28"/>
        </w:rPr>
        <w:t>учиться выражать свои мысли;</w:t>
      </w:r>
    </w:p>
    <w:p w:rsidR="002905FC" w:rsidRPr="00E9016A" w:rsidRDefault="002905FC" w:rsidP="00753A0C">
      <w:pPr>
        <w:numPr>
          <w:ilvl w:val="0"/>
          <w:numId w:val="13"/>
        </w:numPr>
        <w:suppressAutoHyphens/>
        <w:spacing w:line="276" w:lineRule="auto"/>
        <w:ind w:firstLine="709"/>
        <w:jc w:val="both"/>
        <w:rPr>
          <w:color w:val="000000" w:themeColor="text1"/>
          <w:sz w:val="28"/>
          <w:szCs w:val="28"/>
        </w:rPr>
      </w:pPr>
      <w:r w:rsidRPr="00E9016A">
        <w:rPr>
          <w:color w:val="000000" w:themeColor="text1"/>
          <w:sz w:val="28"/>
          <w:szCs w:val="28"/>
        </w:rPr>
        <w:t>учиться объяснять свое несогласие и пытаться договориться;</w:t>
      </w:r>
    </w:p>
    <w:p w:rsidR="002905FC" w:rsidRPr="00E9016A" w:rsidRDefault="002905FC" w:rsidP="00753A0C">
      <w:pPr>
        <w:numPr>
          <w:ilvl w:val="0"/>
          <w:numId w:val="13"/>
        </w:numPr>
        <w:suppressAutoHyphens/>
        <w:spacing w:line="276" w:lineRule="auto"/>
        <w:ind w:firstLine="709"/>
        <w:jc w:val="both"/>
        <w:rPr>
          <w:b/>
          <w:color w:val="000000" w:themeColor="text1"/>
          <w:sz w:val="28"/>
          <w:szCs w:val="28"/>
        </w:rPr>
      </w:pPr>
      <w:r w:rsidRPr="00E9016A">
        <w:rPr>
          <w:color w:val="000000" w:themeColor="text1"/>
          <w:sz w:val="28"/>
          <w:szCs w:val="28"/>
        </w:rPr>
        <w:t>овладевать навыками сотрудничества в группе в совместном решении учебной задачи.</w:t>
      </w:r>
    </w:p>
    <w:p w:rsidR="002905FC" w:rsidRPr="00E9016A" w:rsidRDefault="002905FC" w:rsidP="00753A0C">
      <w:pPr>
        <w:numPr>
          <w:ilvl w:val="0"/>
          <w:numId w:val="13"/>
        </w:numPr>
        <w:suppressAutoHyphens/>
        <w:spacing w:line="276" w:lineRule="auto"/>
        <w:ind w:firstLine="709"/>
        <w:jc w:val="both"/>
        <w:rPr>
          <w:color w:val="000000" w:themeColor="text1"/>
          <w:sz w:val="28"/>
          <w:szCs w:val="28"/>
        </w:rPr>
      </w:pPr>
      <w:r w:rsidRPr="00E9016A">
        <w:rPr>
          <w:color w:val="000000" w:themeColor="text1"/>
          <w:sz w:val="28"/>
          <w:szCs w:val="28"/>
        </w:rPr>
        <w:t>учиться выполнять различные роли в группе (лидера, исполнителя);</w:t>
      </w:r>
    </w:p>
    <w:p w:rsidR="002905FC" w:rsidRPr="00E9016A" w:rsidRDefault="002905FC" w:rsidP="00753A0C">
      <w:pPr>
        <w:numPr>
          <w:ilvl w:val="0"/>
          <w:numId w:val="13"/>
        </w:numPr>
        <w:suppressAutoHyphens/>
        <w:spacing w:line="276" w:lineRule="auto"/>
        <w:ind w:firstLine="709"/>
        <w:jc w:val="both"/>
        <w:rPr>
          <w:color w:val="000000" w:themeColor="text1"/>
          <w:sz w:val="28"/>
          <w:szCs w:val="28"/>
        </w:rPr>
      </w:pPr>
      <w:r w:rsidRPr="00E9016A">
        <w:rPr>
          <w:color w:val="000000" w:themeColor="text1"/>
          <w:sz w:val="28"/>
          <w:szCs w:val="28"/>
        </w:rPr>
        <w:t>развивать доброжелательность и отзывчивость;</w:t>
      </w:r>
    </w:p>
    <w:p w:rsidR="002905FC" w:rsidRPr="00E9016A" w:rsidRDefault="002905FC" w:rsidP="00753A0C">
      <w:pPr>
        <w:numPr>
          <w:ilvl w:val="0"/>
          <w:numId w:val="13"/>
        </w:numPr>
        <w:suppressAutoHyphens/>
        <w:spacing w:line="276" w:lineRule="auto"/>
        <w:ind w:firstLine="709"/>
        <w:jc w:val="both"/>
        <w:rPr>
          <w:b/>
          <w:color w:val="000000" w:themeColor="text1"/>
          <w:sz w:val="28"/>
          <w:szCs w:val="28"/>
        </w:rPr>
      </w:pPr>
      <w:r w:rsidRPr="00E9016A">
        <w:rPr>
          <w:color w:val="000000" w:themeColor="text1"/>
          <w:sz w:val="28"/>
          <w:szCs w:val="28"/>
        </w:rPr>
        <w:t>развивать способность вступать в общение с целью быть понятым.</w:t>
      </w:r>
    </w:p>
    <w:p w:rsidR="002905FC" w:rsidRPr="00E9016A" w:rsidRDefault="002905FC" w:rsidP="00753A0C">
      <w:pPr>
        <w:numPr>
          <w:ilvl w:val="0"/>
          <w:numId w:val="13"/>
        </w:numPr>
        <w:suppressAutoHyphens/>
        <w:spacing w:line="276" w:lineRule="auto"/>
        <w:ind w:firstLine="709"/>
        <w:jc w:val="both"/>
        <w:rPr>
          <w:color w:val="000000" w:themeColor="text1"/>
          <w:sz w:val="28"/>
          <w:szCs w:val="28"/>
        </w:rPr>
      </w:pPr>
      <w:r w:rsidRPr="00E9016A">
        <w:rPr>
          <w:color w:val="000000" w:themeColor="text1"/>
          <w:sz w:val="28"/>
          <w:szCs w:val="28"/>
        </w:rPr>
        <w:t>учиться выполнять различные роли в группе (лидера,</w:t>
      </w:r>
      <w:r w:rsidRPr="00E9016A">
        <w:rPr>
          <w:i/>
          <w:color w:val="000000" w:themeColor="text1"/>
          <w:sz w:val="28"/>
          <w:szCs w:val="28"/>
        </w:rPr>
        <w:t xml:space="preserve"> исполнителя, критика);</w:t>
      </w:r>
    </w:p>
    <w:p w:rsidR="002905FC" w:rsidRPr="00E9016A" w:rsidRDefault="002905FC" w:rsidP="00753A0C">
      <w:pPr>
        <w:numPr>
          <w:ilvl w:val="0"/>
          <w:numId w:val="13"/>
        </w:numPr>
        <w:suppressAutoHyphens/>
        <w:spacing w:line="276" w:lineRule="auto"/>
        <w:ind w:firstLine="709"/>
        <w:jc w:val="both"/>
        <w:rPr>
          <w:color w:val="000000" w:themeColor="text1"/>
          <w:sz w:val="28"/>
          <w:szCs w:val="28"/>
        </w:rPr>
      </w:pPr>
      <w:r w:rsidRPr="00E9016A">
        <w:rPr>
          <w:color w:val="000000" w:themeColor="text1"/>
          <w:sz w:val="28"/>
          <w:szCs w:val="28"/>
        </w:rPr>
        <w:t>учиться аргументировать, доказывать;</w:t>
      </w:r>
    </w:p>
    <w:p w:rsidR="002905FC" w:rsidRPr="00E9016A" w:rsidRDefault="002905FC" w:rsidP="00753A0C">
      <w:pPr>
        <w:numPr>
          <w:ilvl w:val="0"/>
          <w:numId w:val="13"/>
        </w:numPr>
        <w:suppressAutoHyphens/>
        <w:spacing w:line="276" w:lineRule="auto"/>
        <w:ind w:firstLine="709"/>
        <w:jc w:val="both"/>
        <w:rPr>
          <w:b/>
          <w:i/>
          <w:color w:val="000000" w:themeColor="text1"/>
          <w:sz w:val="28"/>
          <w:szCs w:val="28"/>
        </w:rPr>
      </w:pPr>
      <w:r w:rsidRPr="00E9016A">
        <w:rPr>
          <w:color w:val="000000" w:themeColor="text1"/>
          <w:sz w:val="28"/>
          <w:szCs w:val="28"/>
        </w:rPr>
        <w:t>учиться вести дискуссию.</w:t>
      </w:r>
    </w:p>
    <w:p w:rsidR="002905FC" w:rsidRPr="00E9016A" w:rsidRDefault="002905FC" w:rsidP="002905FC">
      <w:pPr>
        <w:spacing w:line="276" w:lineRule="auto"/>
        <w:ind w:firstLine="709"/>
        <w:jc w:val="both"/>
        <w:rPr>
          <w:color w:val="000000" w:themeColor="text1"/>
          <w:sz w:val="28"/>
          <w:szCs w:val="28"/>
        </w:rPr>
      </w:pPr>
      <w:r w:rsidRPr="00E9016A">
        <w:rPr>
          <w:b/>
          <w:color w:val="000000" w:themeColor="text1"/>
          <w:sz w:val="28"/>
          <w:szCs w:val="28"/>
        </w:rPr>
        <w:t>Предметными результатами</w:t>
      </w:r>
      <w:r w:rsidRPr="00E9016A">
        <w:rPr>
          <w:color w:val="000000" w:themeColor="text1"/>
          <w:sz w:val="28"/>
          <w:szCs w:val="28"/>
        </w:rPr>
        <w:t xml:space="preserve"> являются формирование следующих умений:</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сравнивать предметы по заданному свойству;</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определять целое и часть;</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устанавливать общие признаки;</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находить закономерность в значении признаков, в расположении предметов;</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определять последовательность действий;</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находить истинные и ложные высказывания;</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наделять предметы новыми свойствами;</w:t>
      </w:r>
    </w:p>
    <w:p w:rsidR="002905FC" w:rsidRPr="00E9016A" w:rsidRDefault="002905FC" w:rsidP="00753A0C">
      <w:pPr>
        <w:numPr>
          <w:ilvl w:val="0"/>
          <w:numId w:val="14"/>
        </w:numPr>
        <w:suppressAutoHyphens/>
        <w:spacing w:line="276" w:lineRule="auto"/>
        <w:ind w:firstLine="709"/>
        <w:jc w:val="both"/>
        <w:rPr>
          <w:b/>
          <w:color w:val="000000" w:themeColor="text1"/>
          <w:sz w:val="28"/>
          <w:szCs w:val="28"/>
        </w:rPr>
      </w:pPr>
      <w:r w:rsidRPr="00E9016A">
        <w:rPr>
          <w:color w:val="000000" w:themeColor="text1"/>
          <w:sz w:val="28"/>
          <w:szCs w:val="28"/>
        </w:rPr>
        <w:t>переносить свойства с одних предметов на другие.</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применять правила сравнения;</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задавать вопросы;</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находить закономерность в числах, фигурах и словах;</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lastRenderedPageBreak/>
        <w:t>строить причинно-следственные цепочки;</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упорядочивать понятия по родовидовым отношениям;</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находить ошибки в построении определений;</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 xml:space="preserve">делать умозаключения. </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выделять свойства предметов;</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обобщать по некоторому признаку, находить закономерность;</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сопоставлять части и целое для предметов и действий;</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приводить примеры истинных и ложных высказываний;</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приводить примеры отрицаний;</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проводить аналогию между разными предметами;</w:t>
      </w:r>
    </w:p>
    <w:p w:rsidR="002905FC" w:rsidRPr="00E9016A" w:rsidRDefault="002905FC" w:rsidP="00753A0C">
      <w:pPr>
        <w:numPr>
          <w:ilvl w:val="0"/>
          <w:numId w:val="14"/>
        </w:numPr>
        <w:suppressAutoHyphens/>
        <w:spacing w:line="276" w:lineRule="auto"/>
        <w:ind w:firstLine="709"/>
        <w:jc w:val="both"/>
        <w:rPr>
          <w:color w:val="000000" w:themeColor="text1"/>
          <w:sz w:val="28"/>
          <w:szCs w:val="28"/>
        </w:rPr>
      </w:pPr>
      <w:r w:rsidRPr="00E9016A">
        <w:rPr>
          <w:color w:val="000000" w:themeColor="text1"/>
          <w:sz w:val="28"/>
          <w:szCs w:val="28"/>
        </w:rPr>
        <w:t>выполнять логические упражнения на нахождение закономерностей, сопоставляя и аргументируя свой ответ;</w:t>
      </w:r>
    </w:p>
    <w:p w:rsidR="002905FC" w:rsidRPr="00E9016A" w:rsidRDefault="002905FC" w:rsidP="00753A0C">
      <w:pPr>
        <w:numPr>
          <w:ilvl w:val="0"/>
          <w:numId w:val="14"/>
        </w:numPr>
        <w:suppressAutoHyphens/>
        <w:spacing w:line="276" w:lineRule="auto"/>
        <w:ind w:firstLine="709"/>
        <w:jc w:val="both"/>
        <w:rPr>
          <w:b/>
          <w:color w:val="000000" w:themeColor="text1"/>
          <w:sz w:val="28"/>
          <w:szCs w:val="28"/>
        </w:rPr>
      </w:pPr>
      <w:r w:rsidRPr="00E9016A">
        <w:rPr>
          <w:color w:val="000000" w:themeColor="text1"/>
          <w:sz w:val="28"/>
          <w:szCs w:val="28"/>
        </w:rPr>
        <w:t>рассуждать и доказывать свою мысль и свое решение.</w:t>
      </w:r>
    </w:p>
    <w:p w:rsidR="002905FC" w:rsidRPr="00E9016A" w:rsidRDefault="002905FC" w:rsidP="002905FC">
      <w:pPr>
        <w:spacing w:line="276" w:lineRule="auto"/>
        <w:ind w:firstLine="709"/>
        <w:jc w:val="both"/>
        <w:rPr>
          <w:i/>
          <w:color w:val="000000" w:themeColor="text1"/>
          <w:sz w:val="28"/>
          <w:szCs w:val="28"/>
        </w:rPr>
      </w:pPr>
      <w:r w:rsidRPr="00E9016A">
        <w:rPr>
          <w:i/>
          <w:color w:val="000000" w:themeColor="text1"/>
          <w:sz w:val="28"/>
          <w:szCs w:val="28"/>
        </w:rPr>
        <w:t xml:space="preserve">Обучающиеся научатся </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логически рассуждать, пользуясь приёмами анализа, сравнения, обобщения,  классификации, систематизации; </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сравнивать предметы, понятия;</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выделять существенные признаки и закономерности предметов;</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обобщать и  классифицировать понятия, предметы, явления;</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определять отношения между понятиями или связи между явлениями и понятиями;</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концентрировать, переключать своё внимание; </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копировать, различать цвета,  анализировать и удерживать зрительный образ;</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самостоятельно выполнять задания;</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 осуществлять самоконтроль, оценивать себя, искать и исправлять свои ошибки; </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решать логические задачи на развитие аналитических способностей и способностей      рассуждать;</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работать в группе. </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Увеличится скорость и гибкость мышления, улучшится память.     </w:t>
      </w:r>
    </w:p>
    <w:p w:rsidR="002905FC" w:rsidRPr="00E9016A" w:rsidRDefault="002905FC" w:rsidP="002905FC">
      <w:pPr>
        <w:spacing w:line="276" w:lineRule="auto"/>
        <w:ind w:firstLine="709"/>
        <w:jc w:val="both"/>
        <w:rPr>
          <w:color w:val="000000" w:themeColor="text1"/>
          <w:sz w:val="28"/>
          <w:szCs w:val="28"/>
        </w:rPr>
      </w:pPr>
      <w:r w:rsidRPr="00E9016A">
        <w:rPr>
          <w:color w:val="000000" w:themeColor="text1"/>
          <w:sz w:val="28"/>
          <w:szCs w:val="28"/>
        </w:rPr>
        <w:t xml:space="preserve">     Чтобы проследить динамику развития познавательных процессов учащихся  проводится диагностика (тестирование) в начале учебного года и в конце. Оценка идет по  количеству правильно выполненных заданий. Идет сравнение показателей как индивидуальных, так и в целом классного коллектива.  </w:t>
      </w:r>
    </w:p>
    <w:p w:rsidR="009E02FF" w:rsidRPr="00E9016A" w:rsidRDefault="009E02FF" w:rsidP="00832D66">
      <w:pPr>
        <w:pStyle w:val="1"/>
        <w:shd w:val="clear" w:color="auto" w:fill="auto"/>
        <w:spacing w:after="0" w:line="276" w:lineRule="auto"/>
        <w:ind w:right="40"/>
        <w:jc w:val="both"/>
        <w:rPr>
          <w:rFonts w:ascii="Times New Roman" w:hAnsi="Times New Roman" w:cs="Times New Roman"/>
          <w:b/>
          <w:color w:val="000000" w:themeColor="text1"/>
          <w:sz w:val="28"/>
          <w:szCs w:val="28"/>
        </w:rPr>
      </w:pPr>
    </w:p>
    <w:p w:rsidR="006B4CCB" w:rsidRPr="00E9016A" w:rsidRDefault="006B4CCB" w:rsidP="00832D66">
      <w:pPr>
        <w:pStyle w:val="1"/>
        <w:shd w:val="clear" w:color="auto" w:fill="auto"/>
        <w:spacing w:after="0" w:line="276" w:lineRule="auto"/>
        <w:ind w:right="40"/>
        <w:jc w:val="center"/>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МЕТОДИЧЕСКОЕ ОБЕСПЕЧЕНИЕ</w:t>
      </w:r>
    </w:p>
    <w:p w:rsidR="006B4CCB" w:rsidRPr="00E9016A" w:rsidRDefault="006B4CCB" w:rsidP="00832D66">
      <w:pPr>
        <w:pStyle w:val="1"/>
        <w:shd w:val="clear" w:color="auto" w:fill="auto"/>
        <w:spacing w:after="0" w:line="276" w:lineRule="auto"/>
        <w:ind w:right="40"/>
        <w:jc w:val="center"/>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ДОПОЛНИТЕЛЬНОЙ ОБЩЕОБРАЗОВАТЕЛЬНОЙ ПРОГРАММЫ</w:t>
      </w:r>
    </w:p>
    <w:p w:rsidR="006B4CCB" w:rsidRPr="00E9016A" w:rsidRDefault="006B4CCB" w:rsidP="00832D66">
      <w:pPr>
        <w:pStyle w:val="1"/>
        <w:shd w:val="clear" w:color="auto" w:fill="auto"/>
        <w:spacing w:after="0" w:line="276" w:lineRule="auto"/>
        <w:ind w:right="40"/>
        <w:jc w:val="both"/>
        <w:rPr>
          <w:rFonts w:ascii="Times New Roman" w:hAnsi="Times New Roman" w:cs="Times New Roman"/>
          <w:b/>
          <w:color w:val="000000" w:themeColor="text1"/>
          <w:sz w:val="28"/>
          <w:szCs w:val="28"/>
        </w:rPr>
      </w:pPr>
    </w:p>
    <w:p w:rsidR="006B4CCB" w:rsidRPr="00E9016A" w:rsidRDefault="006B4CCB" w:rsidP="00832D66">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ab/>
        <w:t>При реализации программы используются различные методы обучения:</w:t>
      </w:r>
    </w:p>
    <w:p w:rsidR="006B4CCB" w:rsidRPr="00E9016A" w:rsidRDefault="006B4CCB" w:rsidP="00753A0C">
      <w:pPr>
        <w:pStyle w:val="1"/>
        <w:numPr>
          <w:ilvl w:val="0"/>
          <w:numId w:val="5"/>
        </w:numPr>
        <w:shd w:val="clear" w:color="auto" w:fill="auto"/>
        <w:spacing w:after="0" w:line="276" w:lineRule="auto"/>
        <w:ind w:right="40"/>
        <w:jc w:val="both"/>
        <w:rPr>
          <w:rFonts w:ascii="Times New Roman" w:hAnsi="Times New Roman" w:cs="Times New Roman"/>
          <w:color w:val="000000" w:themeColor="text1"/>
          <w:sz w:val="28"/>
          <w:szCs w:val="28"/>
        </w:rPr>
      </w:pPr>
      <w:proofErr w:type="gramStart"/>
      <w:r w:rsidRPr="00E9016A">
        <w:rPr>
          <w:rFonts w:ascii="Times New Roman" w:hAnsi="Times New Roman" w:cs="Times New Roman"/>
          <w:color w:val="000000" w:themeColor="text1"/>
          <w:sz w:val="28"/>
          <w:szCs w:val="28"/>
        </w:rPr>
        <w:t>Словесные</w:t>
      </w:r>
      <w:proofErr w:type="gramEnd"/>
      <w:r w:rsidRPr="00E9016A">
        <w:rPr>
          <w:rFonts w:ascii="Times New Roman" w:hAnsi="Times New Roman" w:cs="Times New Roman"/>
          <w:color w:val="000000" w:themeColor="text1"/>
          <w:sz w:val="28"/>
          <w:szCs w:val="28"/>
        </w:rPr>
        <w:t xml:space="preserve"> (рассказ, беседа);</w:t>
      </w:r>
    </w:p>
    <w:p w:rsidR="006B4CCB" w:rsidRPr="00E9016A" w:rsidRDefault="006B4CCB" w:rsidP="00753A0C">
      <w:pPr>
        <w:pStyle w:val="1"/>
        <w:numPr>
          <w:ilvl w:val="0"/>
          <w:numId w:val="5"/>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Наглядные (демонстрация технологического процесса, просмотр видео);</w:t>
      </w:r>
    </w:p>
    <w:p w:rsidR="006B4CCB" w:rsidRPr="00E9016A" w:rsidRDefault="006B4CCB" w:rsidP="00753A0C">
      <w:pPr>
        <w:pStyle w:val="1"/>
        <w:numPr>
          <w:ilvl w:val="0"/>
          <w:numId w:val="5"/>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Практические (отработка навыков и приемов работы);</w:t>
      </w:r>
    </w:p>
    <w:p w:rsidR="006B4CCB" w:rsidRPr="00E9016A" w:rsidRDefault="006B4CCB" w:rsidP="00753A0C">
      <w:pPr>
        <w:pStyle w:val="1"/>
        <w:numPr>
          <w:ilvl w:val="0"/>
          <w:numId w:val="5"/>
        </w:numPr>
        <w:shd w:val="clear" w:color="auto" w:fill="auto"/>
        <w:spacing w:after="0" w:line="276" w:lineRule="auto"/>
        <w:ind w:right="40"/>
        <w:jc w:val="both"/>
        <w:rPr>
          <w:rFonts w:ascii="Times New Roman" w:hAnsi="Times New Roman" w:cs="Times New Roman"/>
          <w:color w:val="000000" w:themeColor="text1"/>
          <w:sz w:val="28"/>
          <w:szCs w:val="28"/>
        </w:rPr>
      </w:pPr>
      <w:proofErr w:type="gramStart"/>
      <w:r w:rsidRPr="00E9016A">
        <w:rPr>
          <w:rFonts w:ascii="Times New Roman" w:hAnsi="Times New Roman" w:cs="Times New Roman"/>
          <w:color w:val="000000" w:themeColor="text1"/>
          <w:sz w:val="28"/>
          <w:szCs w:val="28"/>
        </w:rPr>
        <w:t>Аналитические</w:t>
      </w:r>
      <w:proofErr w:type="gramEnd"/>
      <w:r w:rsidRPr="00E9016A">
        <w:rPr>
          <w:rFonts w:ascii="Times New Roman" w:hAnsi="Times New Roman" w:cs="Times New Roman"/>
          <w:color w:val="000000" w:themeColor="text1"/>
          <w:sz w:val="28"/>
          <w:szCs w:val="28"/>
        </w:rPr>
        <w:t xml:space="preserve"> (наблюдение, сравнение, анализ, самоанализ и самоконтроль);</w:t>
      </w:r>
    </w:p>
    <w:p w:rsidR="006B4CCB" w:rsidRPr="00E9016A" w:rsidRDefault="006B4CCB" w:rsidP="00753A0C">
      <w:pPr>
        <w:pStyle w:val="1"/>
        <w:numPr>
          <w:ilvl w:val="0"/>
          <w:numId w:val="5"/>
        </w:numPr>
        <w:shd w:val="clear" w:color="auto" w:fill="auto"/>
        <w:spacing w:after="0" w:line="276" w:lineRule="auto"/>
        <w:ind w:right="40"/>
        <w:jc w:val="both"/>
        <w:rPr>
          <w:rFonts w:ascii="Times New Roman" w:hAnsi="Times New Roman" w:cs="Times New Roman"/>
          <w:color w:val="000000" w:themeColor="text1"/>
          <w:sz w:val="28"/>
          <w:szCs w:val="28"/>
        </w:rPr>
      </w:pPr>
      <w:proofErr w:type="gramStart"/>
      <w:r w:rsidRPr="00E9016A">
        <w:rPr>
          <w:rFonts w:ascii="Times New Roman" w:hAnsi="Times New Roman" w:cs="Times New Roman"/>
          <w:color w:val="000000" w:themeColor="text1"/>
          <w:sz w:val="28"/>
          <w:szCs w:val="28"/>
        </w:rPr>
        <w:t>Эвристические</w:t>
      </w:r>
      <w:proofErr w:type="gramEnd"/>
      <w:r w:rsidRPr="00E9016A">
        <w:rPr>
          <w:rFonts w:ascii="Times New Roman" w:hAnsi="Times New Roman" w:cs="Times New Roman"/>
          <w:color w:val="000000" w:themeColor="text1"/>
          <w:sz w:val="28"/>
          <w:szCs w:val="28"/>
        </w:rPr>
        <w:t xml:space="preserve"> (поиск новых решений, выполнение творческих заданий).</w:t>
      </w:r>
    </w:p>
    <w:p w:rsidR="006B4CCB" w:rsidRPr="00E9016A" w:rsidRDefault="006B4CCB" w:rsidP="00832D66">
      <w:pPr>
        <w:spacing w:line="276" w:lineRule="auto"/>
        <w:ind w:firstLine="708"/>
        <w:jc w:val="both"/>
        <w:rPr>
          <w:color w:val="000000" w:themeColor="text1"/>
          <w:sz w:val="28"/>
          <w:szCs w:val="28"/>
        </w:rPr>
      </w:pPr>
      <w:r w:rsidRPr="00E9016A">
        <w:rPr>
          <w:color w:val="000000" w:themeColor="text1"/>
          <w:sz w:val="28"/>
          <w:szCs w:val="28"/>
        </w:rPr>
        <w:t xml:space="preserve">Обучение производится различными способами (рисунки, схемы, чертежи, условные обозначения). Включены задания, направленные на активный поиск новой информации – в книгах, словарях, справочниках. </w:t>
      </w:r>
    </w:p>
    <w:p w:rsidR="006B4CCB" w:rsidRPr="00E9016A" w:rsidRDefault="006B4CCB" w:rsidP="00832D66">
      <w:pPr>
        <w:spacing w:line="276" w:lineRule="auto"/>
        <w:ind w:firstLine="709"/>
        <w:jc w:val="both"/>
        <w:rPr>
          <w:color w:val="000000" w:themeColor="text1"/>
          <w:sz w:val="28"/>
          <w:szCs w:val="28"/>
        </w:rPr>
      </w:pPr>
      <w:r w:rsidRPr="00E9016A">
        <w:rPr>
          <w:color w:val="000000" w:themeColor="text1"/>
          <w:sz w:val="28"/>
          <w:szCs w:val="28"/>
        </w:rPr>
        <w:t>В ходе реализации программы  «</w:t>
      </w:r>
      <w:r w:rsidR="00240A1E" w:rsidRPr="00E9016A">
        <w:rPr>
          <w:color w:val="000000" w:themeColor="text1"/>
          <w:sz w:val="28"/>
          <w:szCs w:val="28"/>
        </w:rPr>
        <w:t>Волшебная шкатулка</w:t>
      </w:r>
      <w:r w:rsidRPr="00E9016A">
        <w:rPr>
          <w:color w:val="000000" w:themeColor="text1"/>
          <w:sz w:val="28"/>
          <w:szCs w:val="28"/>
        </w:rPr>
        <w:t xml:space="preserve">» обучающиеся учатся воспринимать свое </w:t>
      </w:r>
      <w:r w:rsidR="002405B7" w:rsidRPr="00E9016A">
        <w:rPr>
          <w:color w:val="000000" w:themeColor="text1"/>
          <w:sz w:val="28"/>
          <w:szCs w:val="28"/>
        </w:rPr>
        <w:t xml:space="preserve">место в мире  и окружение, </w:t>
      </w:r>
      <w:r w:rsidRPr="00E9016A">
        <w:rPr>
          <w:color w:val="000000" w:themeColor="text1"/>
          <w:sz w:val="28"/>
          <w:szCs w:val="28"/>
        </w:rPr>
        <w:t xml:space="preserve"> как неотъемлемую часть счастливой жизни.   Усвоение материала, которое строится на основе различных активных форм, становится особенно успешным. </w:t>
      </w:r>
      <w:proofErr w:type="gramStart"/>
      <w:r w:rsidRPr="00E9016A">
        <w:rPr>
          <w:color w:val="000000" w:themeColor="text1"/>
          <w:sz w:val="28"/>
          <w:szCs w:val="28"/>
        </w:rPr>
        <w:t xml:space="preserve">Использование различных видов деятельности, связь с литературой и музыкой, позволяют достичь полной гармонии активного эмоционального, а для того, чтобы дети не </w:t>
      </w:r>
      <w:r w:rsidR="001932CD" w:rsidRPr="00E9016A">
        <w:rPr>
          <w:color w:val="000000" w:themeColor="text1"/>
          <w:sz w:val="28"/>
          <w:szCs w:val="28"/>
        </w:rPr>
        <w:t>уставали,</w:t>
      </w:r>
      <w:r w:rsidRPr="00E9016A">
        <w:rPr>
          <w:color w:val="000000" w:themeColor="text1"/>
          <w:sz w:val="28"/>
          <w:szCs w:val="28"/>
        </w:rPr>
        <w:t xml:space="preserve"> необходима постоянная сменяемость видов деятельности.</w:t>
      </w:r>
      <w:proofErr w:type="gramEnd"/>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Для качественного развития  познавательной активности  </w:t>
      </w:r>
      <w:r w:rsidR="002405B7" w:rsidRPr="00E9016A">
        <w:rPr>
          <w:rFonts w:ascii="Times New Roman" w:hAnsi="Times New Roman" w:cs="Times New Roman"/>
          <w:color w:val="000000" w:themeColor="text1"/>
          <w:sz w:val="28"/>
          <w:szCs w:val="28"/>
        </w:rPr>
        <w:t xml:space="preserve">юных граждан </w:t>
      </w:r>
      <w:r w:rsidRPr="00E9016A">
        <w:rPr>
          <w:rFonts w:ascii="Times New Roman" w:hAnsi="Times New Roman" w:cs="Times New Roman"/>
          <w:color w:val="000000" w:themeColor="text1"/>
          <w:sz w:val="28"/>
          <w:szCs w:val="28"/>
        </w:rPr>
        <w:t>программой предусмотрено:</w:t>
      </w:r>
    </w:p>
    <w:p w:rsidR="006B4CCB" w:rsidRPr="00E9016A" w:rsidRDefault="006B4CCB" w:rsidP="00753A0C">
      <w:pPr>
        <w:pStyle w:val="1"/>
        <w:numPr>
          <w:ilvl w:val="0"/>
          <w:numId w:val="8"/>
        </w:numPr>
        <w:shd w:val="clear" w:color="auto" w:fill="auto"/>
        <w:tabs>
          <w:tab w:val="left" w:pos="759"/>
        </w:tabs>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Предоставление </w:t>
      </w:r>
      <w:proofErr w:type="gramStart"/>
      <w:r w:rsidRPr="00E9016A">
        <w:rPr>
          <w:rFonts w:ascii="Times New Roman" w:hAnsi="Times New Roman" w:cs="Times New Roman"/>
          <w:color w:val="000000" w:themeColor="text1"/>
          <w:sz w:val="28"/>
          <w:szCs w:val="28"/>
        </w:rPr>
        <w:t>обучающемуся</w:t>
      </w:r>
      <w:proofErr w:type="gramEnd"/>
      <w:r w:rsidRPr="00E9016A">
        <w:rPr>
          <w:rFonts w:ascii="Times New Roman" w:hAnsi="Times New Roman" w:cs="Times New Roman"/>
          <w:color w:val="000000" w:themeColor="text1"/>
          <w:sz w:val="28"/>
          <w:szCs w:val="28"/>
        </w:rPr>
        <w:t xml:space="preserve"> свободы в выборе деятельности, в выборе способов работы, в выборе тем.</w:t>
      </w:r>
    </w:p>
    <w:p w:rsidR="006B4CCB" w:rsidRPr="00E9016A" w:rsidRDefault="006B4CCB" w:rsidP="00753A0C">
      <w:pPr>
        <w:pStyle w:val="1"/>
        <w:numPr>
          <w:ilvl w:val="0"/>
          <w:numId w:val="8"/>
        </w:numPr>
        <w:shd w:val="clear" w:color="auto" w:fill="auto"/>
        <w:tabs>
          <w:tab w:val="left" w:pos="754"/>
        </w:tabs>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В каждом задании предусматривается исполнительский и творческий компонент.</w:t>
      </w:r>
    </w:p>
    <w:p w:rsidR="006B4CCB" w:rsidRPr="00E9016A" w:rsidRDefault="006B4CCB" w:rsidP="00753A0C">
      <w:pPr>
        <w:pStyle w:val="1"/>
        <w:numPr>
          <w:ilvl w:val="0"/>
          <w:numId w:val="8"/>
        </w:numPr>
        <w:shd w:val="clear" w:color="auto" w:fill="auto"/>
        <w:tabs>
          <w:tab w:val="left" w:pos="759"/>
        </w:tabs>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Создание увлекательной, но не развлекательной атмосферы занятий. Наряду с элементами творчества необходимы трудовые усилия.</w:t>
      </w:r>
    </w:p>
    <w:p w:rsidR="006B4CCB" w:rsidRPr="00E9016A" w:rsidRDefault="006B4CCB" w:rsidP="00753A0C">
      <w:pPr>
        <w:pStyle w:val="1"/>
        <w:numPr>
          <w:ilvl w:val="0"/>
          <w:numId w:val="8"/>
        </w:numPr>
        <w:shd w:val="clear" w:color="auto" w:fill="auto"/>
        <w:tabs>
          <w:tab w:val="left" w:pos="754"/>
        </w:tabs>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Создание ситуации успеха, чувства удовлетворения от процесса деятельности.</w:t>
      </w:r>
    </w:p>
    <w:p w:rsidR="006B4CCB" w:rsidRPr="00E9016A" w:rsidRDefault="006B4CCB" w:rsidP="00832D66">
      <w:pPr>
        <w:pStyle w:val="1"/>
        <w:shd w:val="clear" w:color="auto" w:fill="auto"/>
        <w:tabs>
          <w:tab w:val="left" w:pos="754"/>
        </w:tabs>
        <w:spacing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ab/>
      </w:r>
      <w:proofErr w:type="gramStart"/>
      <w:r w:rsidRPr="00E9016A">
        <w:rPr>
          <w:rFonts w:ascii="Times New Roman" w:hAnsi="Times New Roman" w:cs="Times New Roman"/>
          <w:color w:val="000000" w:themeColor="text1"/>
          <w:sz w:val="28"/>
          <w:szCs w:val="28"/>
        </w:rPr>
        <w:t>Обучающимся</w:t>
      </w:r>
      <w:proofErr w:type="gramEnd"/>
      <w:r w:rsidRPr="00E9016A">
        <w:rPr>
          <w:rFonts w:ascii="Times New Roman" w:hAnsi="Times New Roman" w:cs="Times New Roman"/>
          <w:color w:val="000000" w:themeColor="text1"/>
          <w:sz w:val="28"/>
          <w:szCs w:val="28"/>
        </w:rPr>
        <w:t xml:space="preserve"> предоставляется возможность выбора формы подачи усвоенного материала.  В любом деле нужна «золотая середина». Если давать ребенку только готовую информацию, </w:t>
      </w:r>
      <w:r w:rsidR="00B6329A" w:rsidRPr="00E9016A">
        <w:rPr>
          <w:rFonts w:ascii="Times New Roman" w:hAnsi="Times New Roman" w:cs="Times New Roman"/>
          <w:color w:val="000000" w:themeColor="text1"/>
          <w:sz w:val="28"/>
          <w:szCs w:val="28"/>
        </w:rPr>
        <w:t>не давая возможности детального анализа и прочного усвоения полученных знаний,</w:t>
      </w:r>
      <w:r w:rsidRPr="00E9016A">
        <w:rPr>
          <w:rFonts w:ascii="Times New Roman" w:hAnsi="Times New Roman" w:cs="Times New Roman"/>
          <w:color w:val="000000" w:themeColor="text1"/>
          <w:sz w:val="28"/>
          <w:szCs w:val="28"/>
        </w:rPr>
        <w:t xml:space="preserve"> значит, в конце концов, загнать ученика в тупик. Поэтому, традиционно совмещаются </w:t>
      </w:r>
      <w:r w:rsidR="00B6329A" w:rsidRPr="00E9016A">
        <w:rPr>
          <w:rFonts w:ascii="Times New Roman" w:hAnsi="Times New Roman" w:cs="Times New Roman"/>
          <w:color w:val="000000" w:themeColor="text1"/>
          <w:sz w:val="28"/>
          <w:szCs w:val="28"/>
        </w:rPr>
        <w:t>знания</w:t>
      </w:r>
      <w:r w:rsidRPr="00E9016A">
        <w:rPr>
          <w:rFonts w:ascii="Times New Roman" w:hAnsi="Times New Roman" w:cs="Times New Roman"/>
          <w:color w:val="000000" w:themeColor="text1"/>
          <w:sz w:val="28"/>
          <w:szCs w:val="28"/>
        </w:rPr>
        <w:t xml:space="preserve"> (обязательный элемент) и  </w:t>
      </w:r>
      <w:r w:rsidR="00B6329A" w:rsidRPr="00E9016A">
        <w:rPr>
          <w:rFonts w:ascii="Times New Roman" w:hAnsi="Times New Roman" w:cs="Times New Roman"/>
          <w:color w:val="000000" w:themeColor="text1"/>
          <w:sz w:val="28"/>
          <w:szCs w:val="28"/>
        </w:rPr>
        <w:t>собственное мнение ребенка</w:t>
      </w:r>
      <w:r w:rsidR="004655B9" w:rsidRPr="00E9016A">
        <w:rPr>
          <w:rFonts w:ascii="Times New Roman" w:hAnsi="Times New Roman" w:cs="Times New Roman"/>
          <w:color w:val="000000" w:themeColor="text1"/>
          <w:sz w:val="28"/>
          <w:szCs w:val="28"/>
        </w:rPr>
        <w:t>.</w:t>
      </w:r>
    </w:p>
    <w:p w:rsidR="006B4CCB" w:rsidRPr="00E9016A" w:rsidRDefault="006B4CCB" w:rsidP="00832D66">
      <w:pPr>
        <w:pStyle w:val="1"/>
        <w:shd w:val="clear" w:color="auto" w:fill="auto"/>
        <w:spacing w:line="276" w:lineRule="auto"/>
        <w:ind w:left="620" w:right="40"/>
        <w:jc w:val="both"/>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ПРОВЕДЕНИЕ ПРАКТИЧЕСКИХ РАБОТ</w:t>
      </w:r>
    </w:p>
    <w:p w:rsidR="006B4CCB" w:rsidRPr="00E9016A" w:rsidRDefault="006B4CCB" w:rsidP="00753A0C">
      <w:pPr>
        <w:pStyle w:val="1"/>
        <w:numPr>
          <w:ilvl w:val="0"/>
          <w:numId w:val="6"/>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Практические </w:t>
      </w:r>
      <w:r w:rsidR="00930BF6" w:rsidRPr="00E9016A">
        <w:rPr>
          <w:rFonts w:ascii="Times New Roman" w:hAnsi="Times New Roman" w:cs="Times New Roman"/>
          <w:color w:val="000000" w:themeColor="text1"/>
          <w:sz w:val="28"/>
          <w:szCs w:val="28"/>
        </w:rPr>
        <w:t>занятия</w:t>
      </w:r>
      <w:r w:rsidRPr="00E9016A">
        <w:rPr>
          <w:rFonts w:ascii="Times New Roman" w:hAnsi="Times New Roman" w:cs="Times New Roman"/>
          <w:color w:val="000000" w:themeColor="text1"/>
          <w:sz w:val="28"/>
          <w:szCs w:val="28"/>
        </w:rPr>
        <w:t>.</w:t>
      </w:r>
    </w:p>
    <w:p w:rsidR="006B4CCB" w:rsidRPr="00E9016A" w:rsidRDefault="006B4CCB" w:rsidP="00753A0C">
      <w:pPr>
        <w:pStyle w:val="1"/>
        <w:numPr>
          <w:ilvl w:val="0"/>
          <w:numId w:val="6"/>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Отработка приемов </w:t>
      </w:r>
      <w:r w:rsidR="00930BF6" w:rsidRPr="00E9016A">
        <w:rPr>
          <w:rFonts w:ascii="Times New Roman" w:hAnsi="Times New Roman" w:cs="Times New Roman"/>
          <w:color w:val="000000" w:themeColor="text1"/>
          <w:sz w:val="28"/>
          <w:szCs w:val="28"/>
        </w:rPr>
        <w:t>ухода за собой</w:t>
      </w:r>
      <w:r w:rsidRPr="00E9016A">
        <w:rPr>
          <w:rFonts w:ascii="Times New Roman" w:hAnsi="Times New Roman" w:cs="Times New Roman"/>
          <w:color w:val="000000" w:themeColor="text1"/>
          <w:sz w:val="28"/>
          <w:szCs w:val="28"/>
        </w:rPr>
        <w:t>.</w:t>
      </w:r>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lastRenderedPageBreak/>
        <w:t xml:space="preserve">На практических занятиях применяются такие методы, как </w:t>
      </w:r>
      <w:r w:rsidRPr="00E9016A">
        <w:rPr>
          <w:rStyle w:val="af4"/>
          <w:rFonts w:eastAsia="Arial"/>
          <w:color w:val="000000" w:themeColor="text1"/>
          <w:sz w:val="28"/>
          <w:szCs w:val="28"/>
        </w:rPr>
        <w:t>репродуктивный</w:t>
      </w:r>
      <w:r w:rsidRPr="00E9016A">
        <w:rPr>
          <w:rFonts w:ascii="Times New Roman" w:hAnsi="Times New Roman" w:cs="Times New Roman"/>
          <w:color w:val="000000" w:themeColor="text1"/>
          <w:sz w:val="28"/>
          <w:szCs w:val="28"/>
        </w:rPr>
        <w:t xml:space="preserve"> (воспроизводящий);</w:t>
      </w:r>
      <w:r w:rsidRPr="00E9016A">
        <w:rPr>
          <w:rStyle w:val="af4"/>
          <w:rFonts w:eastAsia="Arial"/>
          <w:color w:val="000000" w:themeColor="text1"/>
          <w:sz w:val="28"/>
          <w:szCs w:val="28"/>
        </w:rPr>
        <w:t xml:space="preserve"> иллюстративный</w:t>
      </w:r>
      <w:r w:rsidRPr="00E9016A">
        <w:rPr>
          <w:rFonts w:ascii="Times New Roman" w:hAnsi="Times New Roman" w:cs="Times New Roman"/>
          <w:color w:val="000000" w:themeColor="text1"/>
          <w:sz w:val="28"/>
          <w:szCs w:val="28"/>
        </w:rPr>
        <w:t xml:space="preserve"> (объяснение сопровождается демонстрацией наглядного материала);</w:t>
      </w:r>
      <w:r w:rsidRPr="00E9016A">
        <w:rPr>
          <w:rStyle w:val="af4"/>
          <w:rFonts w:eastAsia="Arial"/>
          <w:color w:val="000000" w:themeColor="text1"/>
          <w:sz w:val="28"/>
          <w:szCs w:val="28"/>
        </w:rPr>
        <w:t xml:space="preserve"> проблемный</w:t>
      </w:r>
      <w:r w:rsidRPr="00E9016A">
        <w:rPr>
          <w:rFonts w:ascii="Times New Roman" w:hAnsi="Times New Roman" w:cs="Times New Roman"/>
          <w:color w:val="000000" w:themeColor="text1"/>
          <w:sz w:val="28"/>
          <w:szCs w:val="28"/>
        </w:rPr>
        <w:t xml:space="preserve"> (педагог ставит проблему и вместе с детьми ищет пути её решения);</w:t>
      </w:r>
      <w:r w:rsidRPr="00E9016A">
        <w:rPr>
          <w:rStyle w:val="af4"/>
          <w:rFonts w:eastAsia="Arial"/>
          <w:color w:val="000000" w:themeColor="text1"/>
          <w:sz w:val="28"/>
          <w:szCs w:val="28"/>
        </w:rPr>
        <w:t xml:space="preserve"> эвристический</w:t>
      </w:r>
      <w:r w:rsidRPr="00E9016A">
        <w:rPr>
          <w:rFonts w:ascii="Times New Roman" w:hAnsi="Times New Roman" w:cs="Times New Roman"/>
          <w:color w:val="000000" w:themeColor="text1"/>
          <w:sz w:val="28"/>
          <w:szCs w:val="28"/>
        </w:rPr>
        <w:t xml:space="preserve"> (проблема формулируется детьми, ими и предлагаются способы её решения).</w:t>
      </w:r>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Некоторые занятия проходят в </w:t>
      </w:r>
      <w:r w:rsidR="00930BF6" w:rsidRPr="00E9016A">
        <w:rPr>
          <w:rFonts w:ascii="Times New Roman" w:hAnsi="Times New Roman" w:cs="Times New Roman"/>
          <w:color w:val="000000" w:themeColor="text1"/>
          <w:sz w:val="28"/>
          <w:szCs w:val="28"/>
        </w:rPr>
        <w:t>форме самостоятельной работы</w:t>
      </w:r>
      <w:r w:rsidRPr="00E9016A">
        <w:rPr>
          <w:rFonts w:ascii="Times New Roman" w:hAnsi="Times New Roman" w:cs="Times New Roman"/>
          <w:color w:val="000000" w:themeColor="text1"/>
          <w:sz w:val="28"/>
          <w:szCs w:val="28"/>
        </w:rPr>
        <w:t>, где стим</w:t>
      </w:r>
      <w:r w:rsidR="00930BF6" w:rsidRPr="00E9016A">
        <w:rPr>
          <w:rFonts w:ascii="Times New Roman" w:hAnsi="Times New Roman" w:cs="Times New Roman"/>
          <w:color w:val="000000" w:themeColor="text1"/>
          <w:sz w:val="28"/>
          <w:szCs w:val="28"/>
        </w:rPr>
        <w:t>улируется познавательная активность</w:t>
      </w:r>
      <w:r w:rsidRPr="00E9016A">
        <w:rPr>
          <w:rFonts w:ascii="Times New Roman" w:hAnsi="Times New Roman" w:cs="Times New Roman"/>
          <w:color w:val="000000" w:themeColor="text1"/>
          <w:sz w:val="28"/>
          <w:szCs w:val="28"/>
        </w:rPr>
        <w:t xml:space="preserve">. </w:t>
      </w:r>
    </w:p>
    <w:p w:rsidR="006B4CCB" w:rsidRPr="00E9016A" w:rsidRDefault="00930BF6" w:rsidP="00832D6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К самостоятельной работе относится также итоговая работа</w:t>
      </w:r>
      <w:r w:rsidR="006B4CCB" w:rsidRPr="00E9016A">
        <w:rPr>
          <w:rFonts w:ascii="Times New Roman" w:hAnsi="Times New Roman" w:cs="Times New Roman"/>
          <w:color w:val="000000" w:themeColor="text1"/>
          <w:sz w:val="28"/>
          <w:szCs w:val="28"/>
        </w:rPr>
        <w:t xml:space="preserve"> по результатам  года. В начале каждого занятия несколько минут отведено теоретической беседе, завершается занятие просмотром работ и их обсуждением.</w:t>
      </w:r>
    </w:p>
    <w:p w:rsidR="00660397" w:rsidRPr="00E9016A" w:rsidRDefault="006B4CCB" w:rsidP="00832D66">
      <w:pPr>
        <w:pStyle w:val="1"/>
        <w:shd w:val="clear" w:color="auto" w:fill="auto"/>
        <w:spacing w:line="276" w:lineRule="auto"/>
        <w:ind w:left="40" w:right="40" w:firstLine="58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В период обучения происходит постепенное усложнение материала. </w:t>
      </w:r>
      <w:proofErr w:type="gramStart"/>
      <w:r w:rsidRPr="00E9016A">
        <w:rPr>
          <w:rFonts w:ascii="Times New Roman" w:hAnsi="Times New Roman" w:cs="Times New Roman"/>
          <w:color w:val="000000" w:themeColor="text1"/>
          <w:sz w:val="28"/>
          <w:szCs w:val="28"/>
        </w:rPr>
        <w:t>Широко применяются занятия по методике, мастер-классы, когда педагог вместе с обучающимися выполняет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E9016A">
        <w:rPr>
          <w:rFonts w:ascii="Times New Roman" w:hAnsi="Times New Roman" w:cs="Times New Roman"/>
          <w:color w:val="000000" w:themeColor="text1"/>
          <w:sz w:val="28"/>
          <w:szCs w:val="28"/>
        </w:rPr>
        <w:t xml:space="preserve"> Наглядность является самым прямым путём обучения в любой области, а особен</w:t>
      </w:r>
      <w:r w:rsidR="004655B9" w:rsidRPr="00E9016A">
        <w:rPr>
          <w:rFonts w:ascii="Times New Roman" w:hAnsi="Times New Roman" w:cs="Times New Roman"/>
          <w:color w:val="000000" w:themeColor="text1"/>
          <w:sz w:val="28"/>
          <w:szCs w:val="28"/>
        </w:rPr>
        <w:t>но в изобразительном искусстве.</w:t>
      </w:r>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ДИДАКТИЧЕСКИЙ И ЛЕКЦИОННЫЙ МАТЕРИАЛЫ,</w:t>
      </w:r>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ТЕМАТИКА ИССЛЕДОВАТЕЛЬСКИХ РАБОТ.</w:t>
      </w:r>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p>
    <w:p w:rsidR="006B4CCB" w:rsidRPr="00E9016A" w:rsidRDefault="006B4CCB" w:rsidP="00832D6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На занятиях используется дидактический раздаточный материал:</w:t>
      </w:r>
    </w:p>
    <w:p w:rsidR="006B4CCB" w:rsidRPr="00E9016A" w:rsidRDefault="006B4CCB" w:rsidP="00753A0C">
      <w:pPr>
        <w:pStyle w:val="1"/>
        <w:numPr>
          <w:ilvl w:val="0"/>
          <w:numId w:val="7"/>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Технические рисунки;</w:t>
      </w:r>
    </w:p>
    <w:p w:rsidR="006B4CCB" w:rsidRPr="00E9016A" w:rsidRDefault="006B4CCB" w:rsidP="00753A0C">
      <w:pPr>
        <w:pStyle w:val="1"/>
        <w:numPr>
          <w:ilvl w:val="0"/>
          <w:numId w:val="7"/>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Плакаты;</w:t>
      </w:r>
    </w:p>
    <w:p w:rsidR="006B4CCB" w:rsidRPr="00E9016A" w:rsidRDefault="006B4CCB" w:rsidP="00753A0C">
      <w:pPr>
        <w:pStyle w:val="1"/>
        <w:numPr>
          <w:ilvl w:val="0"/>
          <w:numId w:val="7"/>
        </w:numPr>
        <w:shd w:val="clear" w:color="auto" w:fill="auto"/>
        <w:spacing w:after="0" w:line="276" w:lineRule="auto"/>
        <w:ind w:right="40"/>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Композиционные схемы.</w:t>
      </w:r>
    </w:p>
    <w:p w:rsidR="002905FC" w:rsidRPr="00E9016A" w:rsidRDefault="006B4CCB" w:rsidP="002905FC">
      <w:pPr>
        <w:pStyle w:val="1"/>
        <w:shd w:val="clear" w:color="auto" w:fill="auto"/>
        <w:spacing w:after="0" w:line="276" w:lineRule="auto"/>
        <w:ind w:right="40" w:firstLine="709"/>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На теоретических и практических занятиях отводится место для лекционного материала, на основе которого </w:t>
      </w:r>
      <w:r w:rsidR="002905FC" w:rsidRPr="00E9016A">
        <w:rPr>
          <w:rFonts w:ascii="Times New Roman" w:hAnsi="Times New Roman" w:cs="Times New Roman"/>
          <w:color w:val="000000" w:themeColor="text1"/>
          <w:sz w:val="28"/>
          <w:szCs w:val="28"/>
        </w:rPr>
        <w:t>строится беседа по теме занятия.</w:t>
      </w:r>
    </w:p>
    <w:p w:rsidR="006B4CCB" w:rsidRPr="00E9016A" w:rsidRDefault="006B4CCB" w:rsidP="002905FC">
      <w:pPr>
        <w:pStyle w:val="1"/>
        <w:shd w:val="clear" w:color="auto" w:fill="auto"/>
        <w:spacing w:after="0" w:line="276" w:lineRule="auto"/>
        <w:ind w:right="40" w:firstLine="709"/>
        <w:jc w:val="both"/>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 xml:space="preserve">На итоговом занятии проводится </w:t>
      </w:r>
      <w:r w:rsidR="00705C63" w:rsidRPr="00E9016A">
        <w:rPr>
          <w:rFonts w:ascii="Times New Roman" w:hAnsi="Times New Roman" w:cs="Times New Roman"/>
          <w:color w:val="000000" w:themeColor="text1"/>
          <w:sz w:val="28"/>
          <w:szCs w:val="28"/>
        </w:rPr>
        <w:t xml:space="preserve">игра </w:t>
      </w:r>
      <w:proofErr w:type="spellStart"/>
      <w:r w:rsidR="00705C63" w:rsidRPr="00E9016A">
        <w:rPr>
          <w:rFonts w:ascii="Times New Roman" w:hAnsi="Times New Roman" w:cs="Times New Roman"/>
          <w:color w:val="000000" w:themeColor="text1"/>
          <w:sz w:val="28"/>
          <w:szCs w:val="28"/>
        </w:rPr>
        <w:t>для</w:t>
      </w:r>
      <w:r w:rsidRPr="00E9016A">
        <w:rPr>
          <w:rFonts w:ascii="Times New Roman" w:hAnsi="Times New Roman" w:cs="Times New Roman"/>
          <w:color w:val="000000" w:themeColor="text1"/>
          <w:sz w:val="28"/>
          <w:szCs w:val="28"/>
        </w:rPr>
        <w:t>обучающихся</w:t>
      </w:r>
      <w:proofErr w:type="spellEnd"/>
      <w:r w:rsidRPr="00E9016A">
        <w:rPr>
          <w:rFonts w:ascii="Times New Roman" w:hAnsi="Times New Roman" w:cs="Times New Roman"/>
          <w:color w:val="000000" w:themeColor="text1"/>
          <w:sz w:val="28"/>
          <w:szCs w:val="28"/>
        </w:rPr>
        <w:t>,</w:t>
      </w:r>
      <w:r w:rsidR="00A631EB" w:rsidRPr="00E9016A">
        <w:rPr>
          <w:rFonts w:ascii="Times New Roman" w:hAnsi="Times New Roman" w:cs="Times New Roman"/>
          <w:color w:val="000000" w:themeColor="text1"/>
          <w:sz w:val="28"/>
          <w:szCs w:val="28"/>
        </w:rPr>
        <w:t xml:space="preserve"> вручаются поощрительные призы.</w:t>
      </w:r>
    </w:p>
    <w:p w:rsidR="002905FC" w:rsidRPr="00E9016A" w:rsidRDefault="002905FC" w:rsidP="002905FC">
      <w:pPr>
        <w:pStyle w:val="1"/>
        <w:shd w:val="clear" w:color="auto" w:fill="auto"/>
        <w:spacing w:after="0" w:line="276" w:lineRule="auto"/>
        <w:ind w:right="40" w:firstLine="709"/>
        <w:jc w:val="both"/>
        <w:rPr>
          <w:rFonts w:ascii="Times New Roman" w:hAnsi="Times New Roman" w:cs="Times New Roman"/>
          <w:color w:val="000000" w:themeColor="text1"/>
          <w:sz w:val="28"/>
          <w:szCs w:val="28"/>
        </w:rPr>
      </w:pPr>
    </w:p>
    <w:p w:rsidR="002905FC" w:rsidRPr="00E9016A" w:rsidRDefault="002905FC" w:rsidP="00832D66">
      <w:pPr>
        <w:pStyle w:val="af5"/>
        <w:spacing w:after="240" w:line="276" w:lineRule="auto"/>
        <w:ind w:right="38"/>
        <w:jc w:val="both"/>
        <w:rPr>
          <w:b/>
          <w:bCs/>
          <w:color w:val="000000" w:themeColor="text1"/>
          <w:sz w:val="28"/>
          <w:szCs w:val="28"/>
        </w:rPr>
      </w:pPr>
      <w:r w:rsidRPr="00E9016A">
        <w:rPr>
          <w:b/>
          <w:bCs/>
          <w:color w:val="000000" w:themeColor="text1"/>
          <w:sz w:val="28"/>
          <w:szCs w:val="28"/>
        </w:rPr>
        <w:br w:type="page"/>
      </w:r>
    </w:p>
    <w:p w:rsidR="006B4CCB" w:rsidRPr="00E9016A" w:rsidRDefault="001932CD" w:rsidP="00F16ECF">
      <w:pPr>
        <w:pStyle w:val="af5"/>
        <w:spacing w:after="240" w:line="276" w:lineRule="auto"/>
        <w:ind w:right="38"/>
        <w:jc w:val="center"/>
        <w:rPr>
          <w:b/>
          <w:bCs/>
          <w:color w:val="000000" w:themeColor="text1"/>
          <w:sz w:val="28"/>
          <w:szCs w:val="28"/>
        </w:rPr>
      </w:pPr>
      <w:r w:rsidRPr="00E9016A">
        <w:rPr>
          <w:b/>
          <w:bCs/>
          <w:color w:val="000000" w:themeColor="text1"/>
          <w:sz w:val="28"/>
          <w:szCs w:val="28"/>
        </w:rPr>
        <w:lastRenderedPageBreak/>
        <w:t>СОДЕРЖАНИЕ ИЗУЧАЕМОГО КУРСА</w:t>
      </w:r>
      <w:r w:rsidR="003078E1" w:rsidRPr="00E9016A">
        <w:rPr>
          <w:b/>
          <w:bCs/>
          <w:color w:val="000000" w:themeColor="text1"/>
          <w:sz w:val="28"/>
          <w:szCs w:val="28"/>
        </w:rPr>
        <w:t xml:space="preserve"> 1 КЛАСС</w:t>
      </w:r>
    </w:p>
    <w:tbl>
      <w:tblPr>
        <w:tblStyle w:val="af1"/>
        <w:tblW w:w="10314" w:type="dxa"/>
        <w:tblLayout w:type="fixed"/>
        <w:tblLook w:val="04A0"/>
      </w:tblPr>
      <w:tblGrid>
        <w:gridCol w:w="675"/>
        <w:gridCol w:w="3544"/>
        <w:gridCol w:w="6095"/>
      </w:tblGrid>
      <w:tr w:rsidR="003078E1" w:rsidRPr="00E9016A" w:rsidTr="00F16ECF">
        <w:trPr>
          <w:trHeight w:val="653"/>
        </w:trPr>
        <w:tc>
          <w:tcPr>
            <w:tcW w:w="675" w:type="dxa"/>
          </w:tcPr>
          <w:p w:rsidR="003078E1" w:rsidRPr="00E9016A" w:rsidRDefault="003078E1" w:rsidP="00F16ECF">
            <w:pPr>
              <w:spacing w:line="276" w:lineRule="auto"/>
              <w:rPr>
                <w:b/>
                <w:sz w:val="28"/>
                <w:szCs w:val="28"/>
              </w:rPr>
            </w:pPr>
            <w:r w:rsidRPr="00E9016A">
              <w:rPr>
                <w:b/>
                <w:sz w:val="28"/>
                <w:szCs w:val="28"/>
              </w:rPr>
              <w:t xml:space="preserve">№ </w:t>
            </w:r>
            <w:proofErr w:type="gramStart"/>
            <w:r w:rsidRPr="00E9016A">
              <w:rPr>
                <w:b/>
                <w:sz w:val="28"/>
                <w:szCs w:val="28"/>
              </w:rPr>
              <w:t>п</w:t>
            </w:r>
            <w:proofErr w:type="gramEnd"/>
            <w:r w:rsidRPr="00E9016A">
              <w:rPr>
                <w:b/>
                <w:sz w:val="28"/>
                <w:szCs w:val="28"/>
              </w:rPr>
              <w:t>/п</w:t>
            </w:r>
          </w:p>
        </w:tc>
        <w:tc>
          <w:tcPr>
            <w:tcW w:w="3544" w:type="dxa"/>
          </w:tcPr>
          <w:p w:rsidR="003078E1" w:rsidRPr="00E9016A" w:rsidRDefault="003078E1" w:rsidP="00F16ECF">
            <w:pPr>
              <w:spacing w:line="276" w:lineRule="auto"/>
              <w:rPr>
                <w:b/>
                <w:sz w:val="28"/>
                <w:szCs w:val="28"/>
              </w:rPr>
            </w:pPr>
            <w:r w:rsidRPr="00E9016A">
              <w:rPr>
                <w:b/>
                <w:sz w:val="28"/>
                <w:szCs w:val="28"/>
              </w:rPr>
              <w:t>Наименование разделов, тем</w:t>
            </w:r>
          </w:p>
        </w:tc>
        <w:tc>
          <w:tcPr>
            <w:tcW w:w="6095" w:type="dxa"/>
          </w:tcPr>
          <w:p w:rsidR="003078E1" w:rsidRPr="00E9016A" w:rsidRDefault="003078E1" w:rsidP="00F16ECF">
            <w:pPr>
              <w:spacing w:line="276" w:lineRule="auto"/>
              <w:rPr>
                <w:b/>
                <w:sz w:val="28"/>
                <w:szCs w:val="28"/>
              </w:rPr>
            </w:pPr>
            <w:r w:rsidRPr="00E9016A">
              <w:rPr>
                <w:b/>
                <w:bCs/>
                <w:color w:val="000000" w:themeColor="text1"/>
                <w:sz w:val="28"/>
                <w:szCs w:val="28"/>
              </w:rPr>
              <w:t>Содержание</w:t>
            </w:r>
          </w:p>
        </w:tc>
      </w:tr>
      <w:tr w:rsidR="00F16ECF" w:rsidRPr="00E9016A" w:rsidTr="00FB6DF8">
        <w:trPr>
          <w:trHeight w:val="337"/>
        </w:trPr>
        <w:tc>
          <w:tcPr>
            <w:tcW w:w="675" w:type="dxa"/>
          </w:tcPr>
          <w:p w:rsidR="00F16ECF" w:rsidRPr="00E9016A" w:rsidRDefault="00F16ECF" w:rsidP="00753A0C">
            <w:pPr>
              <w:pStyle w:val="ab"/>
              <w:numPr>
                <w:ilvl w:val="0"/>
                <w:numId w:val="18"/>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Введение.</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jc w:val="both"/>
              <w:rPr>
                <w:color w:val="000000" w:themeColor="text1"/>
                <w:sz w:val="28"/>
                <w:szCs w:val="28"/>
              </w:rPr>
            </w:pPr>
            <w:r w:rsidRPr="00E9016A">
              <w:rPr>
                <w:sz w:val="28"/>
                <w:szCs w:val="28"/>
              </w:rPr>
              <w:t>Введение: правила техники безопасности.</w:t>
            </w:r>
          </w:p>
        </w:tc>
        <w:tc>
          <w:tcPr>
            <w:tcW w:w="6095" w:type="dxa"/>
          </w:tcPr>
          <w:p w:rsidR="00A75A88" w:rsidRPr="00E9016A" w:rsidRDefault="00A75A88" w:rsidP="00F16ECF">
            <w:pPr>
              <w:spacing w:line="276" w:lineRule="auto"/>
              <w:rPr>
                <w:sz w:val="28"/>
                <w:szCs w:val="28"/>
              </w:rPr>
            </w:pPr>
            <w:r w:rsidRPr="00E9016A">
              <w:rPr>
                <w:sz w:val="28"/>
                <w:szCs w:val="28"/>
              </w:rPr>
              <w:t>Знакомство с основными направлениями работы на занятиях; материалами и оборудованием; инструктаж по правилам техники безопасности.</w:t>
            </w:r>
          </w:p>
        </w:tc>
      </w:tr>
      <w:tr w:rsidR="00F16ECF" w:rsidRPr="00E9016A" w:rsidTr="00FB6DF8">
        <w:trPr>
          <w:trHeight w:val="373"/>
        </w:trPr>
        <w:tc>
          <w:tcPr>
            <w:tcW w:w="675" w:type="dxa"/>
          </w:tcPr>
          <w:p w:rsidR="00F16ECF" w:rsidRPr="00E9016A" w:rsidRDefault="00F16ECF" w:rsidP="00753A0C">
            <w:pPr>
              <w:pStyle w:val="ab"/>
              <w:numPr>
                <w:ilvl w:val="0"/>
                <w:numId w:val="18"/>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Пластилинография</w:t>
            </w:r>
            <w:proofErr w:type="spellEnd"/>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 xml:space="preserve">Вводное занятие.   «Путешествие в </w:t>
            </w:r>
            <w:proofErr w:type="spellStart"/>
            <w:r w:rsidRPr="00E9016A">
              <w:rPr>
                <w:sz w:val="28"/>
                <w:szCs w:val="28"/>
              </w:rPr>
              <w:t>Пластилинию</w:t>
            </w:r>
            <w:proofErr w:type="spellEnd"/>
            <w:r w:rsidRPr="00E9016A">
              <w:rPr>
                <w:sz w:val="28"/>
                <w:szCs w:val="28"/>
              </w:rPr>
              <w:t>».</w:t>
            </w:r>
          </w:p>
        </w:tc>
        <w:tc>
          <w:tcPr>
            <w:tcW w:w="6095" w:type="dxa"/>
          </w:tcPr>
          <w:p w:rsidR="00A75A88" w:rsidRPr="00E9016A" w:rsidRDefault="00A75A88" w:rsidP="00F16ECF">
            <w:pPr>
              <w:spacing w:line="276" w:lineRule="auto"/>
              <w:rPr>
                <w:sz w:val="28"/>
                <w:szCs w:val="28"/>
              </w:rPr>
            </w:pPr>
            <w:r w:rsidRPr="00E9016A">
              <w:rPr>
                <w:sz w:val="28"/>
                <w:szCs w:val="28"/>
              </w:rPr>
              <w:t>Историческая справка о пластилине. Виды пластилина, его свойства и применение. Материалы и приспособления, применяемые при работе с пластилином. Разнообразие техник работ с пластилином.</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Плоскостное изображение. «Подарки осени».</w:t>
            </w:r>
          </w:p>
        </w:tc>
        <w:tc>
          <w:tcPr>
            <w:tcW w:w="6095" w:type="dxa"/>
          </w:tcPr>
          <w:p w:rsidR="00A75A88" w:rsidRPr="00E9016A" w:rsidRDefault="00A75A88" w:rsidP="00F16ECF">
            <w:pPr>
              <w:spacing w:line="276" w:lineRule="auto"/>
              <w:rPr>
                <w:b/>
                <w:bCs/>
                <w:color w:val="000000" w:themeColor="text1"/>
                <w:sz w:val="28"/>
                <w:szCs w:val="28"/>
              </w:rPr>
            </w:pPr>
            <w:r w:rsidRPr="00E9016A">
              <w:rPr>
                <w:sz w:val="28"/>
                <w:szCs w:val="28"/>
              </w:rPr>
              <w:t>Знакомство с понятием натюрморт. Закрепление знаний о колорите осени.  Показать прием «вливания одного цвета в другой».</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Знакомство со средствами выразительности. «Червячок в яблочке».</w:t>
            </w:r>
          </w:p>
        </w:tc>
        <w:tc>
          <w:tcPr>
            <w:tcW w:w="6095" w:type="dxa"/>
          </w:tcPr>
          <w:p w:rsidR="00A75A88" w:rsidRPr="00E9016A" w:rsidRDefault="00A75A88" w:rsidP="00F16ECF">
            <w:pPr>
              <w:spacing w:line="276" w:lineRule="auto"/>
              <w:rPr>
                <w:sz w:val="28"/>
                <w:szCs w:val="28"/>
              </w:rPr>
            </w:pPr>
            <w:r w:rsidRPr="00E9016A">
              <w:rPr>
                <w:sz w:val="28"/>
                <w:szCs w:val="28"/>
              </w:rPr>
              <w:t xml:space="preserve">Создание выразительного образа посредством объема и цвета. </w:t>
            </w:r>
            <w:proofErr w:type="gramStart"/>
            <w:r w:rsidRPr="00E9016A">
              <w:rPr>
                <w:sz w:val="28"/>
                <w:szCs w:val="28"/>
              </w:rPr>
              <w:t xml:space="preserve">Анализ свойств используемых в работе материалов и применение их в работах (раскатывание. </w:t>
            </w:r>
            <w:proofErr w:type="gramEnd"/>
          </w:p>
          <w:p w:rsidR="00A75A88" w:rsidRPr="00E9016A" w:rsidRDefault="00A75A88" w:rsidP="00F16ECF">
            <w:pPr>
              <w:spacing w:line="276" w:lineRule="auto"/>
              <w:rPr>
                <w:sz w:val="28"/>
                <w:szCs w:val="28"/>
              </w:rPr>
            </w:pPr>
            <w:proofErr w:type="gramStart"/>
            <w:r w:rsidRPr="00E9016A">
              <w:rPr>
                <w:sz w:val="28"/>
                <w:szCs w:val="28"/>
              </w:rPr>
              <w:t>Сплющивании</w:t>
            </w:r>
            <w:proofErr w:type="gramEnd"/>
            <w:r w:rsidRPr="00E9016A">
              <w:rPr>
                <w:sz w:val="28"/>
                <w:szCs w:val="28"/>
              </w:rPr>
              <w:t xml:space="preserve">, разглаживании поверхностей в создаваемых объектах. Практические умения и навыки детей при создании заданного образа посредством </w:t>
            </w:r>
            <w:proofErr w:type="spellStart"/>
            <w:r w:rsidRPr="00E9016A">
              <w:rPr>
                <w:sz w:val="28"/>
                <w:szCs w:val="28"/>
              </w:rPr>
              <w:t>пластилинографии</w:t>
            </w:r>
            <w:proofErr w:type="spellEnd"/>
            <w:r w:rsidRPr="00E9016A">
              <w:rPr>
                <w:sz w:val="28"/>
                <w:szCs w:val="28"/>
              </w:rPr>
              <w:t>.</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 xml:space="preserve"> «Кактус в горшке»</w:t>
            </w:r>
          </w:p>
        </w:tc>
        <w:tc>
          <w:tcPr>
            <w:tcW w:w="6095" w:type="dxa"/>
          </w:tcPr>
          <w:p w:rsidR="00A75A88" w:rsidRPr="00E9016A" w:rsidRDefault="00A75A88" w:rsidP="00F16ECF">
            <w:pPr>
              <w:spacing w:line="276" w:lineRule="auto"/>
              <w:rPr>
                <w:sz w:val="28"/>
                <w:szCs w:val="28"/>
              </w:rPr>
            </w:pPr>
            <w:r w:rsidRPr="00E9016A">
              <w:rPr>
                <w:sz w:val="28"/>
                <w:szCs w:val="28"/>
              </w:rPr>
              <w:t>Особенности построения композиции подводного мира.</w:t>
            </w:r>
          </w:p>
          <w:p w:rsidR="00A75A88" w:rsidRPr="00E9016A" w:rsidRDefault="00A75A88" w:rsidP="00F16ECF">
            <w:pPr>
              <w:spacing w:line="276" w:lineRule="auto"/>
              <w:rPr>
                <w:sz w:val="28"/>
                <w:szCs w:val="28"/>
              </w:rPr>
            </w:pPr>
            <w:r w:rsidRPr="00E9016A">
              <w:rPr>
                <w:sz w:val="28"/>
                <w:szCs w:val="28"/>
              </w:rPr>
              <w:t xml:space="preserve">Создание сюжета о подводном мире, используя технику </w:t>
            </w:r>
            <w:proofErr w:type="spellStart"/>
            <w:r w:rsidRPr="00E9016A">
              <w:rPr>
                <w:sz w:val="28"/>
                <w:szCs w:val="28"/>
              </w:rPr>
              <w:t>пластилинографии</w:t>
            </w:r>
            <w:proofErr w:type="spellEnd"/>
            <w:r w:rsidRPr="00E9016A">
              <w:rPr>
                <w:sz w:val="28"/>
                <w:szCs w:val="28"/>
              </w:rPr>
              <w:t>. Совершенствовать технические и изобразительные навыки и умения.</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Плоскостное изображение.  «Рыбка»</w:t>
            </w:r>
          </w:p>
        </w:tc>
        <w:tc>
          <w:tcPr>
            <w:tcW w:w="6095" w:type="dxa"/>
          </w:tcPr>
          <w:p w:rsidR="00A75A88" w:rsidRPr="00E9016A" w:rsidRDefault="00A75A88" w:rsidP="00F16ECF">
            <w:pPr>
              <w:spacing w:line="276" w:lineRule="auto"/>
              <w:rPr>
                <w:sz w:val="28"/>
                <w:szCs w:val="28"/>
              </w:rPr>
            </w:pPr>
            <w:r w:rsidRPr="00E9016A">
              <w:rPr>
                <w:sz w:val="28"/>
                <w:szCs w:val="28"/>
              </w:rPr>
              <w:t xml:space="preserve">Композиция и цвет в расположении элементов на поверхности. </w:t>
            </w:r>
          </w:p>
          <w:p w:rsidR="00A75A88" w:rsidRPr="00E9016A" w:rsidRDefault="00A75A88" w:rsidP="00F16ECF">
            <w:pPr>
              <w:spacing w:line="276" w:lineRule="auto"/>
              <w:rPr>
                <w:sz w:val="28"/>
                <w:szCs w:val="28"/>
              </w:rPr>
            </w:pPr>
            <w:r w:rsidRPr="00E9016A">
              <w:rPr>
                <w:sz w:val="28"/>
                <w:szCs w:val="28"/>
              </w:rPr>
              <w:t>Соединение частей изделия, путем сглаживания ме</w:t>
            </w:r>
            <w:proofErr w:type="gramStart"/>
            <w:r w:rsidRPr="00E9016A">
              <w:rPr>
                <w:sz w:val="28"/>
                <w:szCs w:val="28"/>
              </w:rPr>
              <w:t>ст скр</w:t>
            </w:r>
            <w:proofErr w:type="gramEnd"/>
            <w:r w:rsidRPr="00E9016A">
              <w:rPr>
                <w:sz w:val="28"/>
                <w:szCs w:val="28"/>
              </w:rPr>
              <w:t>епления.</w:t>
            </w:r>
          </w:p>
        </w:tc>
      </w:tr>
      <w:tr w:rsidR="00A75A88" w:rsidRPr="00E9016A" w:rsidTr="00F16ECF">
        <w:trPr>
          <w:trHeight w:val="404"/>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«Натюрморт из чайной посуды»</w:t>
            </w:r>
          </w:p>
        </w:tc>
        <w:tc>
          <w:tcPr>
            <w:tcW w:w="6095" w:type="dxa"/>
          </w:tcPr>
          <w:p w:rsidR="00A75A88" w:rsidRPr="00E9016A" w:rsidRDefault="00A75A88" w:rsidP="00F16ECF">
            <w:pPr>
              <w:spacing w:line="276" w:lineRule="auto"/>
              <w:rPr>
                <w:b/>
                <w:sz w:val="28"/>
                <w:szCs w:val="28"/>
              </w:rPr>
            </w:pPr>
            <w:r w:rsidRPr="00E9016A">
              <w:rPr>
                <w:sz w:val="28"/>
                <w:szCs w:val="28"/>
              </w:rPr>
              <w:t xml:space="preserve">Создание сюжета в </w:t>
            </w:r>
            <w:proofErr w:type="spellStart"/>
            <w:r w:rsidRPr="00E9016A">
              <w:rPr>
                <w:sz w:val="28"/>
                <w:szCs w:val="28"/>
              </w:rPr>
              <w:t>полуобъеме.Создание</w:t>
            </w:r>
            <w:proofErr w:type="spellEnd"/>
            <w:r w:rsidRPr="00E9016A">
              <w:rPr>
                <w:sz w:val="28"/>
                <w:szCs w:val="28"/>
              </w:rPr>
              <w:t xml:space="preserve"> композиции из отдельных деталей, с  использованием имеющихся навыков работы с пластилином – раскатывание, сплющивание, </w:t>
            </w:r>
            <w:r w:rsidRPr="00E9016A">
              <w:rPr>
                <w:sz w:val="28"/>
                <w:szCs w:val="28"/>
              </w:rPr>
              <w:lastRenderedPageBreak/>
              <w:t>сглаживание.</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Рельефное изображение. «Ферма»</w:t>
            </w:r>
          </w:p>
        </w:tc>
        <w:tc>
          <w:tcPr>
            <w:tcW w:w="6095" w:type="dxa"/>
          </w:tcPr>
          <w:p w:rsidR="00A75A88" w:rsidRPr="00E9016A" w:rsidRDefault="00A75A88" w:rsidP="00F16ECF">
            <w:pPr>
              <w:spacing w:line="276" w:lineRule="auto"/>
              <w:rPr>
                <w:sz w:val="28"/>
                <w:szCs w:val="28"/>
              </w:rPr>
            </w:pPr>
            <w:r w:rsidRPr="00E9016A">
              <w:rPr>
                <w:sz w:val="28"/>
                <w:szCs w:val="28"/>
              </w:rPr>
              <w:t xml:space="preserve">Понятие симметрия на примере бабочки в природе и в рисунке. </w:t>
            </w:r>
          </w:p>
          <w:p w:rsidR="00A75A88" w:rsidRPr="00E9016A" w:rsidRDefault="00A75A88" w:rsidP="00F16ECF">
            <w:pPr>
              <w:spacing w:line="276" w:lineRule="auto"/>
              <w:rPr>
                <w:b/>
                <w:bCs/>
                <w:color w:val="000000" w:themeColor="text1"/>
                <w:sz w:val="28"/>
                <w:szCs w:val="28"/>
              </w:rPr>
            </w:pPr>
            <w:r w:rsidRPr="00E9016A">
              <w:rPr>
                <w:sz w:val="28"/>
                <w:szCs w:val="28"/>
              </w:rPr>
              <w:t xml:space="preserve">Работа в технике мазок пластилином, плавно «вливая» один цвет в другой на границе их соединения.  Закрепление технического приема работы с пластилином в технике </w:t>
            </w:r>
            <w:proofErr w:type="spellStart"/>
            <w:r w:rsidRPr="00E9016A">
              <w:rPr>
                <w:sz w:val="28"/>
                <w:szCs w:val="28"/>
              </w:rPr>
              <w:t>пластилинография</w:t>
            </w:r>
            <w:proofErr w:type="spellEnd"/>
            <w:r w:rsidRPr="00E9016A">
              <w:rPr>
                <w:sz w:val="28"/>
                <w:szCs w:val="28"/>
              </w:rPr>
              <w:t>. Создание рельефа</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Знакомство с симметрией. Аппликация «Бабочки»</w:t>
            </w:r>
          </w:p>
        </w:tc>
        <w:tc>
          <w:tcPr>
            <w:tcW w:w="6095" w:type="dxa"/>
          </w:tcPr>
          <w:p w:rsidR="00A75A88" w:rsidRPr="00E9016A" w:rsidRDefault="00A75A88" w:rsidP="00F16ECF">
            <w:pPr>
              <w:spacing w:line="276" w:lineRule="auto"/>
              <w:rPr>
                <w:sz w:val="28"/>
                <w:szCs w:val="28"/>
              </w:rPr>
            </w:pPr>
            <w:r w:rsidRPr="00E9016A">
              <w:rPr>
                <w:sz w:val="28"/>
                <w:szCs w:val="28"/>
              </w:rPr>
              <w:t xml:space="preserve">Формирование композиционных навыков. Выполнение лепной картины, когда детали предметов сохраняют объем и выступают над поверхностью основы. Выполнение тонких и удлиненных лепестков с использованием </w:t>
            </w:r>
            <w:proofErr w:type="spellStart"/>
            <w:r w:rsidRPr="00E9016A">
              <w:rPr>
                <w:sz w:val="28"/>
                <w:szCs w:val="28"/>
              </w:rPr>
              <w:t>чесноковыжималки</w:t>
            </w:r>
            <w:proofErr w:type="spellEnd"/>
            <w:r w:rsidRPr="00E9016A">
              <w:rPr>
                <w:sz w:val="28"/>
                <w:szCs w:val="28"/>
              </w:rPr>
              <w:t>.</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Божьи коровки на ромашке</w:t>
            </w:r>
          </w:p>
        </w:tc>
        <w:tc>
          <w:tcPr>
            <w:tcW w:w="6095" w:type="dxa"/>
          </w:tcPr>
          <w:p w:rsidR="00A75A88" w:rsidRPr="00E9016A" w:rsidRDefault="00A75A88" w:rsidP="00F16ECF">
            <w:pPr>
              <w:spacing w:line="276" w:lineRule="auto"/>
              <w:rPr>
                <w:b/>
                <w:sz w:val="28"/>
                <w:szCs w:val="28"/>
              </w:rPr>
            </w:pPr>
            <w:r w:rsidRPr="00E9016A">
              <w:rPr>
                <w:sz w:val="28"/>
                <w:szCs w:val="28"/>
              </w:rPr>
              <w:t>Трафаретные технологии пластилиновой живописи.</w:t>
            </w:r>
          </w:p>
          <w:p w:rsidR="00A75A88" w:rsidRPr="00E9016A" w:rsidRDefault="00A75A88" w:rsidP="00F16ECF">
            <w:pPr>
              <w:spacing w:line="276" w:lineRule="auto"/>
              <w:rPr>
                <w:sz w:val="28"/>
                <w:szCs w:val="28"/>
              </w:rPr>
            </w:pPr>
            <w:r w:rsidRPr="00E9016A">
              <w:rPr>
                <w:sz w:val="28"/>
                <w:szCs w:val="28"/>
              </w:rPr>
              <w:t>Выполнение лепной картины с использованием трафаретной технологии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Лепная картина. Формирование композиционных навыков. «Цветы для мамы»</w:t>
            </w:r>
          </w:p>
        </w:tc>
        <w:tc>
          <w:tcPr>
            <w:tcW w:w="6095" w:type="dxa"/>
          </w:tcPr>
          <w:p w:rsidR="00A75A88" w:rsidRPr="00E9016A" w:rsidRDefault="00A75A88" w:rsidP="00F16ECF">
            <w:pPr>
              <w:spacing w:line="276" w:lineRule="auto"/>
              <w:rPr>
                <w:sz w:val="28"/>
                <w:szCs w:val="28"/>
              </w:rPr>
            </w:pPr>
            <w:r w:rsidRPr="00E9016A">
              <w:rPr>
                <w:sz w:val="28"/>
                <w:szCs w:val="28"/>
              </w:rPr>
              <w:t xml:space="preserve">Формирование композиционных навыков. Выполнение лепной картины, когда детали предметов сохраняют объем и выступают над поверхностью основы. Выполнение тонких и удлиненных лепестков с использованием </w:t>
            </w:r>
            <w:proofErr w:type="spellStart"/>
            <w:r w:rsidRPr="00E9016A">
              <w:rPr>
                <w:sz w:val="28"/>
                <w:szCs w:val="28"/>
              </w:rPr>
              <w:t>чесноковыжималки</w:t>
            </w:r>
            <w:proofErr w:type="spellEnd"/>
            <w:r w:rsidRPr="00E9016A">
              <w:rPr>
                <w:sz w:val="28"/>
                <w:szCs w:val="28"/>
              </w:rPr>
              <w:t>.</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«Ромашки»</w:t>
            </w:r>
          </w:p>
        </w:tc>
        <w:tc>
          <w:tcPr>
            <w:tcW w:w="6095" w:type="dxa"/>
          </w:tcPr>
          <w:p w:rsidR="00A75A88" w:rsidRPr="00E9016A" w:rsidRDefault="00A75A88" w:rsidP="00F16ECF">
            <w:pPr>
              <w:spacing w:line="276" w:lineRule="auto"/>
              <w:rPr>
                <w:sz w:val="28"/>
                <w:szCs w:val="28"/>
              </w:rPr>
            </w:pPr>
            <w:r w:rsidRPr="00E9016A">
              <w:rPr>
                <w:sz w:val="28"/>
                <w:szCs w:val="28"/>
              </w:rPr>
              <w:t>Формирование композиционных навыков. Создание композиции из отдельных деталей, используя имеющиеся умения и навыки работы с пластилином – скатывание, расплющивание. Деление целого на части при помощи стеки.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«Совушка – сова»</w:t>
            </w:r>
          </w:p>
        </w:tc>
        <w:tc>
          <w:tcPr>
            <w:tcW w:w="6095" w:type="dxa"/>
          </w:tcPr>
          <w:p w:rsidR="00A75A88" w:rsidRPr="00E9016A" w:rsidRDefault="00A75A88" w:rsidP="00F16ECF">
            <w:pPr>
              <w:spacing w:line="276" w:lineRule="auto"/>
              <w:rPr>
                <w:sz w:val="28"/>
                <w:szCs w:val="28"/>
              </w:rPr>
            </w:pPr>
            <w:r w:rsidRPr="00E9016A">
              <w:rPr>
                <w:sz w:val="28"/>
                <w:szCs w:val="28"/>
              </w:rPr>
              <w:t>Формирование композиционных навыков. Создание композиции из отдельных деталей, используя имеющиеся умения и навыки работы с пластилином – скатывание, расплющивание. Деление целого на части при помощи стеки.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«Снегурочка в зимнем  лесу»</w:t>
            </w:r>
          </w:p>
        </w:tc>
        <w:tc>
          <w:tcPr>
            <w:tcW w:w="6095" w:type="dxa"/>
          </w:tcPr>
          <w:p w:rsidR="00A75A88" w:rsidRPr="00E9016A" w:rsidRDefault="00A75A88" w:rsidP="00F16ECF">
            <w:pPr>
              <w:spacing w:line="276" w:lineRule="auto"/>
              <w:rPr>
                <w:sz w:val="28"/>
                <w:szCs w:val="28"/>
              </w:rPr>
            </w:pPr>
            <w:r w:rsidRPr="00E9016A">
              <w:rPr>
                <w:sz w:val="28"/>
                <w:szCs w:val="28"/>
              </w:rPr>
              <w:t>Формирование композиционных навыков.</w:t>
            </w:r>
          </w:p>
          <w:p w:rsidR="00A75A88" w:rsidRPr="00E9016A" w:rsidRDefault="00A75A88" w:rsidP="00F16ECF">
            <w:pPr>
              <w:spacing w:line="276" w:lineRule="auto"/>
              <w:rPr>
                <w:sz w:val="28"/>
                <w:szCs w:val="28"/>
              </w:rPr>
            </w:pPr>
            <w:r w:rsidRPr="00E9016A">
              <w:rPr>
                <w:sz w:val="28"/>
                <w:szCs w:val="28"/>
              </w:rPr>
              <w:t>Создание знакомого образа, с опорой на жизненный опыт детей. Реализация выразительного, яркого образа</w:t>
            </w:r>
          </w:p>
        </w:tc>
      </w:tr>
      <w:tr w:rsidR="00F16ECF" w:rsidRPr="00E9016A" w:rsidTr="00FB6DF8">
        <w:trPr>
          <w:trHeight w:val="404"/>
        </w:trPr>
        <w:tc>
          <w:tcPr>
            <w:tcW w:w="675" w:type="dxa"/>
          </w:tcPr>
          <w:p w:rsidR="00F16ECF" w:rsidRPr="00E9016A" w:rsidRDefault="00F16ECF" w:rsidP="00753A0C">
            <w:pPr>
              <w:pStyle w:val="ab"/>
              <w:numPr>
                <w:ilvl w:val="0"/>
                <w:numId w:val="18"/>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Бумагопластика</w:t>
            </w:r>
            <w:proofErr w:type="spellEnd"/>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Вводное занятие «Технология изготовления поделок на основе использования мятой бумаги». «Волшебные комочки».</w:t>
            </w:r>
          </w:p>
        </w:tc>
        <w:tc>
          <w:tcPr>
            <w:tcW w:w="6095" w:type="dxa"/>
          </w:tcPr>
          <w:p w:rsidR="00A75A88" w:rsidRPr="00E9016A" w:rsidRDefault="00A75A88" w:rsidP="00F16ECF">
            <w:pPr>
              <w:spacing w:line="276" w:lineRule="auto"/>
              <w:rPr>
                <w:sz w:val="28"/>
                <w:szCs w:val="28"/>
              </w:rPr>
            </w:pPr>
            <w:r w:rsidRPr="00E9016A">
              <w:rPr>
                <w:sz w:val="28"/>
                <w:szCs w:val="28"/>
              </w:rPr>
              <w:t xml:space="preserve">История возникновения  и развития </w:t>
            </w:r>
            <w:proofErr w:type="spellStart"/>
            <w:r w:rsidRPr="00E9016A">
              <w:rPr>
                <w:sz w:val="28"/>
                <w:szCs w:val="28"/>
              </w:rPr>
              <w:t>бумагопластики</w:t>
            </w:r>
            <w:proofErr w:type="spellEnd"/>
            <w:r w:rsidRPr="00E9016A">
              <w:rPr>
                <w:sz w:val="28"/>
                <w:szCs w:val="28"/>
              </w:rPr>
              <w:t>,  сведения о материалах, инструментах и приспособлениях, знакомство с техникой создания работ с использованием мятой бумаги.  Способы декоративного оформления готовых работ. Инструктаж по правилам техники безопасности.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 xml:space="preserve"> Фрукты</w:t>
            </w:r>
          </w:p>
        </w:tc>
        <w:tc>
          <w:tcPr>
            <w:tcW w:w="6095" w:type="dxa"/>
          </w:tcPr>
          <w:p w:rsidR="00A75A88" w:rsidRPr="00E9016A" w:rsidRDefault="00A75A88" w:rsidP="00F16ECF">
            <w:pPr>
              <w:spacing w:line="276" w:lineRule="auto"/>
              <w:rPr>
                <w:sz w:val="28"/>
                <w:szCs w:val="28"/>
              </w:rPr>
            </w:pPr>
            <w:r w:rsidRPr="00E9016A">
              <w:rPr>
                <w:sz w:val="28"/>
                <w:szCs w:val="28"/>
              </w:rPr>
              <w:t xml:space="preserve">Последовательность изготовления работы с использованием аппликации и кусочков мятой бумаги. </w:t>
            </w:r>
            <w:r w:rsidRPr="00E9016A">
              <w:rPr>
                <w:iCs/>
                <w:sz w:val="28"/>
                <w:szCs w:val="28"/>
              </w:rPr>
              <w:t>Выполнение работы с использованием аппликации и кусочком мятой бумаги.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«Чудо – дерево»</w:t>
            </w:r>
          </w:p>
        </w:tc>
        <w:tc>
          <w:tcPr>
            <w:tcW w:w="6095" w:type="dxa"/>
          </w:tcPr>
          <w:p w:rsidR="00A75A88" w:rsidRPr="00E9016A" w:rsidRDefault="00A75A88" w:rsidP="00F16ECF">
            <w:pPr>
              <w:spacing w:line="276" w:lineRule="auto"/>
              <w:rPr>
                <w:sz w:val="28"/>
                <w:szCs w:val="28"/>
              </w:rPr>
            </w:pPr>
            <w:r w:rsidRPr="00E9016A">
              <w:rPr>
                <w:sz w:val="28"/>
                <w:szCs w:val="28"/>
              </w:rPr>
              <w:t xml:space="preserve">Последовательность изготовления работы с использованием аппликации и кусочков мятой бумаги. </w:t>
            </w:r>
            <w:r w:rsidRPr="00E9016A">
              <w:rPr>
                <w:iCs/>
                <w:sz w:val="28"/>
                <w:szCs w:val="28"/>
              </w:rPr>
              <w:t>Выполнение работы с использованием аппликации и кусочком мятой бумаги.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Птенчики</w:t>
            </w:r>
          </w:p>
        </w:tc>
        <w:tc>
          <w:tcPr>
            <w:tcW w:w="6095" w:type="dxa"/>
          </w:tcPr>
          <w:p w:rsidR="00A75A88" w:rsidRPr="00E9016A" w:rsidRDefault="00A75A88" w:rsidP="00F16ECF">
            <w:pPr>
              <w:spacing w:line="276" w:lineRule="auto"/>
              <w:rPr>
                <w:sz w:val="28"/>
                <w:szCs w:val="28"/>
              </w:rPr>
            </w:pPr>
            <w:r w:rsidRPr="00E9016A">
              <w:rPr>
                <w:sz w:val="28"/>
                <w:szCs w:val="28"/>
              </w:rPr>
              <w:t>Последовательность выполнение работы. Благоприятные цветовые сочетания.</w:t>
            </w:r>
            <w:r w:rsidRPr="00E9016A">
              <w:rPr>
                <w:iCs/>
                <w:sz w:val="28"/>
                <w:szCs w:val="28"/>
              </w:rPr>
              <w:t>Выполнение работы с использованием аппликации и кусочком мятой бумаги.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«Снегирь»</w:t>
            </w:r>
          </w:p>
        </w:tc>
        <w:tc>
          <w:tcPr>
            <w:tcW w:w="6095" w:type="dxa"/>
          </w:tcPr>
          <w:p w:rsidR="00A75A88" w:rsidRPr="00E9016A" w:rsidRDefault="00A75A88" w:rsidP="00F16ECF">
            <w:pPr>
              <w:spacing w:line="276" w:lineRule="auto"/>
              <w:rPr>
                <w:sz w:val="28"/>
                <w:szCs w:val="28"/>
              </w:rPr>
            </w:pPr>
            <w:r w:rsidRPr="00E9016A">
              <w:rPr>
                <w:sz w:val="28"/>
                <w:szCs w:val="28"/>
              </w:rPr>
              <w:t xml:space="preserve">Последовательность выполнение работы.  </w:t>
            </w:r>
            <w:r w:rsidR="00F16ECF" w:rsidRPr="00E9016A">
              <w:rPr>
                <w:sz w:val="28"/>
                <w:szCs w:val="28"/>
              </w:rPr>
              <w:t xml:space="preserve">Пространственные представления. </w:t>
            </w:r>
            <w:r w:rsidRPr="00E9016A">
              <w:rPr>
                <w:sz w:val="28"/>
                <w:szCs w:val="28"/>
              </w:rPr>
              <w:t xml:space="preserve">Композиционные навыки. </w:t>
            </w:r>
            <w:r w:rsidRPr="00E9016A">
              <w:rPr>
                <w:iCs/>
                <w:sz w:val="28"/>
                <w:szCs w:val="28"/>
              </w:rPr>
              <w:t>Выполнение работы с использованием аппликации и кусочком мятой бумаги</w:t>
            </w:r>
            <w:r w:rsidRPr="00E9016A">
              <w:rPr>
                <w:sz w:val="28"/>
                <w:szCs w:val="28"/>
              </w:rPr>
              <w:t>.</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 xml:space="preserve">Новогодняя игрушка. Символ года </w:t>
            </w:r>
          </w:p>
        </w:tc>
        <w:tc>
          <w:tcPr>
            <w:tcW w:w="6095" w:type="dxa"/>
          </w:tcPr>
          <w:p w:rsidR="00A75A88" w:rsidRPr="00E9016A" w:rsidRDefault="00A75A88" w:rsidP="00F16ECF">
            <w:pPr>
              <w:spacing w:line="276" w:lineRule="auto"/>
              <w:rPr>
                <w:sz w:val="28"/>
                <w:szCs w:val="28"/>
              </w:rPr>
            </w:pPr>
            <w:r w:rsidRPr="00E9016A">
              <w:rPr>
                <w:sz w:val="28"/>
                <w:szCs w:val="28"/>
              </w:rPr>
              <w:t>История возникновения символов. Последовательность выполнение работы.</w:t>
            </w:r>
            <w:r w:rsidRPr="00E9016A">
              <w:rPr>
                <w:iCs/>
                <w:sz w:val="28"/>
                <w:szCs w:val="28"/>
              </w:rPr>
              <w:t>Выполнение работы с использованием аппликации и кусочком мятой бумаги.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Открытка к Новому году</w:t>
            </w:r>
          </w:p>
        </w:tc>
        <w:tc>
          <w:tcPr>
            <w:tcW w:w="6095" w:type="dxa"/>
          </w:tcPr>
          <w:p w:rsidR="00A75A88" w:rsidRPr="00E9016A" w:rsidRDefault="00A75A88" w:rsidP="00F16ECF">
            <w:pPr>
              <w:spacing w:line="276" w:lineRule="auto"/>
              <w:rPr>
                <w:sz w:val="28"/>
                <w:szCs w:val="28"/>
              </w:rPr>
            </w:pPr>
            <w:r w:rsidRPr="00E9016A">
              <w:rPr>
                <w:sz w:val="28"/>
                <w:szCs w:val="28"/>
              </w:rPr>
              <w:t>Композиционные навыки. Закрепление умений и навыков работы  с использованием мятой бумаги. Последовательность выполнение работы.</w:t>
            </w:r>
            <w:r w:rsidRPr="00E9016A">
              <w:rPr>
                <w:iCs/>
                <w:sz w:val="28"/>
                <w:szCs w:val="28"/>
              </w:rPr>
              <w:t>Выполнение работы с использованием аппликации и кусочком мятой бумаги</w:t>
            </w:r>
            <w:r w:rsidRPr="00E9016A">
              <w:rPr>
                <w:sz w:val="28"/>
                <w:szCs w:val="28"/>
              </w:rPr>
              <w:t>.</w:t>
            </w:r>
          </w:p>
        </w:tc>
      </w:tr>
      <w:tr w:rsidR="00A75A88" w:rsidRPr="00E9016A" w:rsidTr="00F16ECF">
        <w:trPr>
          <w:trHeight w:val="262"/>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Праздничный салют</w:t>
            </w:r>
          </w:p>
        </w:tc>
        <w:tc>
          <w:tcPr>
            <w:tcW w:w="6095" w:type="dxa"/>
          </w:tcPr>
          <w:p w:rsidR="00A75A88" w:rsidRPr="00E9016A" w:rsidRDefault="00A75A88" w:rsidP="00F16ECF">
            <w:pPr>
              <w:spacing w:line="276" w:lineRule="auto"/>
              <w:rPr>
                <w:sz w:val="28"/>
                <w:szCs w:val="28"/>
              </w:rPr>
            </w:pPr>
            <w:r w:rsidRPr="00E9016A">
              <w:rPr>
                <w:sz w:val="28"/>
                <w:szCs w:val="28"/>
              </w:rPr>
              <w:t xml:space="preserve">Последовательность выполнение работы в составлении мозаичного панно. </w:t>
            </w:r>
            <w:r w:rsidRPr="00E9016A">
              <w:rPr>
                <w:iCs/>
                <w:sz w:val="28"/>
                <w:szCs w:val="28"/>
              </w:rPr>
              <w:t>Выполнение работы с использованием аппликации и кусочком мятой бумаги.</w:t>
            </w:r>
          </w:p>
        </w:tc>
      </w:tr>
      <w:tr w:rsidR="00F16ECF" w:rsidRPr="00E9016A" w:rsidTr="00FB6DF8">
        <w:trPr>
          <w:trHeight w:val="289"/>
        </w:trPr>
        <w:tc>
          <w:tcPr>
            <w:tcW w:w="675" w:type="dxa"/>
          </w:tcPr>
          <w:p w:rsidR="00F16ECF" w:rsidRPr="00E9016A" w:rsidRDefault="00F16ECF" w:rsidP="00753A0C">
            <w:pPr>
              <w:pStyle w:val="ab"/>
              <w:numPr>
                <w:ilvl w:val="0"/>
                <w:numId w:val="18"/>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Бисероплетение</w:t>
            </w:r>
            <w:proofErr w:type="spellEnd"/>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Вводное занятие. Основные виды бисерного искусства. Техника безопасности.</w:t>
            </w:r>
          </w:p>
        </w:tc>
        <w:tc>
          <w:tcPr>
            <w:tcW w:w="6095" w:type="dxa"/>
          </w:tcPr>
          <w:p w:rsidR="00A75A88" w:rsidRPr="00E9016A" w:rsidRDefault="00A75A88" w:rsidP="00F16ECF">
            <w:pPr>
              <w:spacing w:line="276" w:lineRule="auto"/>
              <w:rPr>
                <w:sz w:val="28"/>
                <w:szCs w:val="28"/>
              </w:rPr>
            </w:pPr>
            <w:r w:rsidRPr="00E9016A">
              <w:rPr>
                <w:sz w:val="28"/>
                <w:szCs w:val="28"/>
              </w:rPr>
              <w:t>Основные виды бисерного искусства. Техника безопасности.</w:t>
            </w:r>
          </w:p>
          <w:p w:rsidR="00A75A88" w:rsidRPr="00E9016A" w:rsidRDefault="00A75A88" w:rsidP="00F16ECF">
            <w:pPr>
              <w:spacing w:line="276" w:lineRule="auto"/>
              <w:rPr>
                <w:sz w:val="28"/>
                <w:szCs w:val="28"/>
              </w:rPr>
            </w:pPr>
            <w:r w:rsidRPr="00E9016A">
              <w:rPr>
                <w:sz w:val="28"/>
                <w:szCs w:val="28"/>
              </w:rPr>
              <w:t xml:space="preserve">План занятий. Демонстрация изделий. История развития </w:t>
            </w:r>
            <w:proofErr w:type="spellStart"/>
            <w:r w:rsidRPr="00E9016A">
              <w:rPr>
                <w:sz w:val="28"/>
                <w:szCs w:val="28"/>
              </w:rPr>
              <w:t>бисероплетения</w:t>
            </w:r>
            <w:proofErr w:type="spellEnd"/>
            <w:r w:rsidRPr="00E9016A">
              <w:rPr>
                <w:sz w:val="28"/>
                <w:szCs w:val="28"/>
              </w:rPr>
              <w:t xml:space="preserve">. Использование бисера в народном костюме. Современные направления </w:t>
            </w:r>
            <w:proofErr w:type="spellStart"/>
            <w:r w:rsidRPr="00E9016A">
              <w:rPr>
                <w:sz w:val="28"/>
                <w:szCs w:val="28"/>
              </w:rPr>
              <w:t>бисероплетения</w:t>
            </w:r>
            <w:proofErr w:type="spellEnd"/>
            <w:r w:rsidRPr="00E9016A">
              <w:rPr>
                <w:sz w:val="28"/>
                <w:szCs w:val="28"/>
              </w:rPr>
              <w:t>. 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 ППБ.</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Знакомство с основными технологическими приемами  низания на проволоку</w:t>
            </w:r>
          </w:p>
        </w:tc>
        <w:tc>
          <w:tcPr>
            <w:tcW w:w="6095" w:type="dxa"/>
          </w:tcPr>
          <w:p w:rsidR="00A75A88" w:rsidRPr="00E9016A" w:rsidRDefault="00A75A88" w:rsidP="00F16ECF">
            <w:pPr>
              <w:spacing w:line="276" w:lineRule="auto"/>
              <w:rPr>
                <w:b/>
                <w:bCs/>
                <w:color w:val="000000" w:themeColor="text1"/>
                <w:sz w:val="28"/>
                <w:szCs w:val="28"/>
              </w:rPr>
            </w:pPr>
            <w:r w:rsidRPr="00E9016A">
              <w:rPr>
                <w:sz w:val="28"/>
                <w:szCs w:val="28"/>
              </w:rPr>
              <w:t xml:space="preserve">Основные приёмы </w:t>
            </w:r>
            <w:proofErr w:type="spellStart"/>
            <w:r w:rsidRPr="00E9016A">
              <w:rPr>
                <w:sz w:val="28"/>
                <w:szCs w:val="28"/>
              </w:rPr>
              <w:t>бисероплетени</w:t>
            </w:r>
            <w:proofErr w:type="gramStart"/>
            <w:r w:rsidRPr="00E9016A">
              <w:rPr>
                <w:sz w:val="28"/>
                <w:szCs w:val="28"/>
              </w:rPr>
              <w:t>я</w:t>
            </w:r>
            <w:proofErr w:type="spellEnd"/>
            <w:r w:rsidRPr="00E9016A">
              <w:rPr>
                <w:sz w:val="28"/>
                <w:szCs w:val="28"/>
              </w:rPr>
              <w:t>-</w:t>
            </w:r>
            <w:proofErr w:type="gramEnd"/>
            <w:r w:rsidRPr="00E9016A">
              <w:rPr>
                <w:sz w:val="28"/>
                <w:szCs w:val="28"/>
              </w:rPr>
              <w:t xml:space="preserve">  параллельное, петельное, игольчатое плетение. Комбинирование приёмов.  Анализ моделей. Зарисовка схем. Выполнение отдельных элементов.</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 xml:space="preserve">Параллельное низание. </w:t>
            </w:r>
            <w:proofErr w:type="gramStart"/>
            <w:r w:rsidRPr="00E9016A">
              <w:rPr>
                <w:sz w:val="28"/>
                <w:szCs w:val="28"/>
              </w:rPr>
              <w:t>Плоскостные миниатюры в технике параллельного низания (утенок, лягушка, гусь, божья коровка, черепаха, бабочка, стрекоза, и др.)</w:t>
            </w:r>
            <w:proofErr w:type="gramEnd"/>
          </w:p>
        </w:tc>
        <w:tc>
          <w:tcPr>
            <w:tcW w:w="6095" w:type="dxa"/>
          </w:tcPr>
          <w:p w:rsidR="00A75A88" w:rsidRPr="00E9016A" w:rsidRDefault="00A75A88" w:rsidP="00F16ECF">
            <w:pPr>
              <w:spacing w:line="276" w:lineRule="auto"/>
              <w:rPr>
                <w:b/>
                <w:bCs/>
                <w:color w:val="000000" w:themeColor="text1"/>
                <w:sz w:val="28"/>
                <w:szCs w:val="28"/>
              </w:rPr>
            </w:pPr>
            <w:r w:rsidRPr="00E9016A">
              <w:rPr>
                <w:sz w:val="28"/>
                <w:szCs w:val="28"/>
              </w:rPr>
              <w:t xml:space="preserve">Плоскостные миниатюры в технике параллельного низания (утенок, лягушка, гусь, божья коровка, черепаха, бабочка, стрекоза, и др.) Основные приёмы </w:t>
            </w:r>
            <w:proofErr w:type="spellStart"/>
            <w:r w:rsidRPr="00E9016A">
              <w:rPr>
                <w:sz w:val="28"/>
                <w:szCs w:val="28"/>
              </w:rPr>
              <w:t>бисероплетения</w:t>
            </w:r>
            <w:proofErr w:type="spellEnd"/>
            <w:r w:rsidRPr="00E9016A">
              <w:rPr>
                <w:sz w:val="28"/>
                <w:szCs w:val="28"/>
              </w:rPr>
              <w:t>, используемые для изготовления фигурок животных на плоской основе: параллельное, петельное и игольчатое плетение. Техника выполнения туловища, крылышек, глаз, усиков, лапок. Анализ моделей. Зарисовка схем.Выполнение отдельных элементов на основе изученных приёмов. Сборка брошей, брелков или закладок. Подготовка основы для брошей. Составление композиции. Прикрепление элементов композиции к основе. Оформление.</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Низание крестиками</w:t>
            </w:r>
          </w:p>
        </w:tc>
        <w:tc>
          <w:tcPr>
            <w:tcW w:w="6095" w:type="dxa"/>
          </w:tcPr>
          <w:p w:rsidR="00A75A88" w:rsidRPr="00E9016A" w:rsidRDefault="00A75A88" w:rsidP="00F16ECF">
            <w:pPr>
              <w:spacing w:line="276" w:lineRule="auto"/>
              <w:rPr>
                <w:b/>
                <w:sz w:val="28"/>
                <w:szCs w:val="28"/>
              </w:rPr>
            </w:pPr>
            <w:r w:rsidRPr="00E9016A">
              <w:rPr>
                <w:sz w:val="28"/>
                <w:szCs w:val="28"/>
              </w:rPr>
              <w:t xml:space="preserve">Традиционные виды </w:t>
            </w:r>
            <w:proofErr w:type="spellStart"/>
            <w:r w:rsidRPr="00E9016A">
              <w:rPr>
                <w:sz w:val="28"/>
                <w:szCs w:val="28"/>
              </w:rPr>
              <w:t>бисероплетения</w:t>
            </w:r>
            <w:proofErr w:type="spellEnd"/>
            <w:r w:rsidRPr="00E9016A">
              <w:rPr>
                <w:sz w:val="28"/>
                <w:szCs w:val="28"/>
              </w:rPr>
              <w:t xml:space="preserve">. Низание из бисера “в две нити”: цепочка “в крестик”. Различные способы плоского и объёмного соединения цепочек “в крестик”.  Назначение и последовательность выполнения. Условные обозначения. Анализ и зарисовка простейших схем. Освоение приемов </w:t>
            </w:r>
            <w:proofErr w:type="spellStart"/>
            <w:r w:rsidRPr="00E9016A">
              <w:rPr>
                <w:sz w:val="28"/>
                <w:szCs w:val="28"/>
              </w:rPr>
              <w:t>бисероплетения</w:t>
            </w:r>
            <w:proofErr w:type="spellEnd"/>
            <w:r w:rsidRPr="00E9016A">
              <w:rPr>
                <w:sz w:val="28"/>
                <w:szCs w:val="28"/>
              </w:rPr>
              <w:t xml:space="preserve">. </w:t>
            </w:r>
            <w:r w:rsidRPr="00E9016A">
              <w:rPr>
                <w:sz w:val="28"/>
                <w:szCs w:val="28"/>
              </w:rPr>
              <w:lastRenderedPageBreak/>
              <w:t>Упражнения по низанию цепочки в крестик.  Изготовление браслета “ёлочка”. Выполнение украшений для кукол, брошей, кулонов и брелоков.</w:t>
            </w:r>
          </w:p>
          <w:p w:rsidR="00A75A88" w:rsidRPr="00E9016A" w:rsidRDefault="00A75A88" w:rsidP="00F16ECF">
            <w:pPr>
              <w:spacing w:line="276" w:lineRule="auto"/>
              <w:rPr>
                <w:b/>
                <w:bCs/>
                <w:color w:val="000000" w:themeColor="text1"/>
                <w:sz w:val="28"/>
                <w:szCs w:val="28"/>
              </w:rPr>
            </w:pPr>
          </w:p>
        </w:tc>
      </w:tr>
      <w:tr w:rsidR="00F16ECF" w:rsidRPr="00E9016A" w:rsidTr="00FB6DF8">
        <w:trPr>
          <w:trHeight w:val="339"/>
        </w:trPr>
        <w:tc>
          <w:tcPr>
            <w:tcW w:w="675" w:type="dxa"/>
          </w:tcPr>
          <w:p w:rsidR="00F16ECF" w:rsidRPr="00E9016A" w:rsidRDefault="00F16ECF" w:rsidP="00753A0C">
            <w:pPr>
              <w:pStyle w:val="ab"/>
              <w:numPr>
                <w:ilvl w:val="0"/>
                <w:numId w:val="18"/>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Изготовление кукол</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b/>
                <w:sz w:val="28"/>
                <w:szCs w:val="28"/>
              </w:rPr>
            </w:pPr>
            <w:r w:rsidRPr="00E9016A">
              <w:rPr>
                <w:sz w:val="28"/>
                <w:szCs w:val="28"/>
              </w:rPr>
              <w:t>Вводное занятие. История куклы. Техника безопасности</w:t>
            </w:r>
          </w:p>
        </w:tc>
        <w:tc>
          <w:tcPr>
            <w:tcW w:w="6095" w:type="dxa"/>
          </w:tcPr>
          <w:p w:rsidR="00A75A88" w:rsidRPr="00E9016A" w:rsidRDefault="00A75A88" w:rsidP="00F16ECF">
            <w:pPr>
              <w:spacing w:line="276" w:lineRule="auto"/>
              <w:rPr>
                <w:sz w:val="28"/>
                <w:szCs w:val="28"/>
              </w:rPr>
            </w:pPr>
            <w:r w:rsidRPr="00E9016A">
              <w:rPr>
                <w:sz w:val="28"/>
                <w:szCs w:val="28"/>
              </w:rPr>
              <w:t>История куклы. Техника безопасности</w:t>
            </w:r>
          </w:p>
          <w:p w:rsidR="00A75A88" w:rsidRPr="00E9016A" w:rsidRDefault="00A75A88" w:rsidP="00F16ECF">
            <w:pPr>
              <w:spacing w:line="276" w:lineRule="auto"/>
              <w:rPr>
                <w:sz w:val="28"/>
                <w:szCs w:val="28"/>
              </w:rPr>
            </w:pPr>
            <w:r w:rsidRPr="00E9016A">
              <w:rPr>
                <w:sz w:val="28"/>
                <w:szCs w:val="28"/>
              </w:rPr>
              <w:t xml:space="preserve">Игровые и </w:t>
            </w:r>
            <w:proofErr w:type="spellStart"/>
            <w:r w:rsidRPr="00E9016A">
              <w:rPr>
                <w:sz w:val="28"/>
                <w:szCs w:val="28"/>
              </w:rPr>
              <w:t>обереговые</w:t>
            </w:r>
            <w:proofErr w:type="spellEnd"/>
            <w:r w:rsidRPr="00E9016A">
              <w:rPr>
                <w:sz w:val="28"/>
                <w:szCs w:val="28"/>
              </w:rPr>
              <w:t xml:space="preserve"> куклы. </w:t>
            </w:r>
            <w:r w:rsidRPr="00E9016A">
              <w:rPr>
                <w:bCs/>
                <w:sz w:val="28"/>
                <w:szCs w:val="28"/>
              </w:rPr>
              <w:t xml:space="preserve">Бабушкины уроки или как самим сделать народную куклу. </w:t>
            </w:r>
            <w:r w:rsidRPr="00E9016A">
              <w:rPr>
                <w:sz w:val="28"/>
                <w:szCs w:val="28"/>
              </w:rPr>
              <w:t>Правила техники безопасности, ПДД, ППБ.</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Кукла на картонной основе.</w:t>
            </w:r>
          </w:p>
        </w:tc>
        <w:tc>
          <w:tcPr>
            <w:tcW w:w="6095" w:type="dxa"/>
          </w:tcPr>
          <w:p w:rsidR="00A75A88" w:rsidRPr="00E9016A" w:rsidRDefault="00A75A88" w:rsidP="00F16ECF">
            <w:pPr>
              <w:spacing w:line="276" w:lineRule="auto"/>
              <w:rPr>
                <w:sz w:val="28"/>
                <w:szCs w:val="28"/>
              </w:rPr>
            </w:pPr>
            <w:r w:rsidRPr="00E9016A">
              <w:rPr>
                <w:sz w:val="28"/>
                <w:szCs w:val="28"/>
              </w:rPr>
              <w:t>Традиционные виды аппликации из пряжи. Технология создания силуэтной куклы. История русского  народного костюма. Создание картонного силуэта девочки и мальчика в русском народном костюме. Оплетение с использованием пряжи. Создание образа. Цветовое решение.</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Композиция «В лесу»</w:t>
            </w:r>
          </w:p>
        </w:tc>
        <w:tc>
          <w:tcPr>
            <w:tcW w:w="6095" w:type="dxa"/>
          </w:tcPr>
          <w:p w:rsidR="00A75A88" w:rsidRPr="00E9016A" w:rsidRDefault="00A75A88" w:rsidP="00F16ECF">
            <w:pPr>
              <w:spacing w:line="276" w:lineRule="auto"/>
              <w:rPr>
                <w:sz w:val="28"/>
                <w:szCs w:val="28"/>
              </w:rPr>
            </w:pPr>
            <w:r w:rsidRPr="00E9016A">
              <w:rPr>
                <w:sz w:val="28"/>
                <w:szCs w:val="28"/>
              </w:rPr>
              <w:t>Особенности построения композиции. Прикрепление элементов к основе. Создание композиции</w:t>
            </w:r>
          </w:p>
        </w:tc>
      </w:tr>
      <w:tr w:rsidR="00A75A88" w:rsidRPr="00E9016A" w:rsidTr="003078E1">
        <w:trPr>
          <w:trHeight w:val="976"/>
        </w:trPr>
        <w:tc>
          <w:tcPr>
            <w:tcW w:w="675" w:type="dxa"/>
          </w:tcPr>
          <w:p w:rsidR="00A75A88" w:rsidRPr="00E9016A" w:rsidRDefault="00A75A88" w:rsidP="00753A0C">
            <w:pPr>
              <w:pStyle w:val="ab"/>
              <w:numPr>
                <w:ilvl w:val="0"/>
                <w:numId w:val="19"/>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Кукла – актер. Аппликация.  Пальчиковые куклы.</w:t>
            </w:r>
          </w:p>
        </w:tc>
        <w:tc>
          <w:tcPr>
            <w:tcW w:w="6095" w:type="dxa"/>
          </w:tcPr>
          <w:p w:rsidR="00A75A88" w:rsidRPr="00E9016A" w:rsidRDefault="00A75A88" w:rsidP="00F16ECF">
            <w:pPr>
              <w:spacing w:line="276" w:lineRule="auto"/>
              <w:rPr>
                <w:sz w:val="28"/>
                <w:szCs w:val="28"/>
              </w:rPr>
            </w:pPr>
            <w:r w:rsidRPr="00E9016A">
              <w:rPr>
                <w:sz w:val="28"/>
                <w:szCs w:val="28"/>
              </w:rPr>
              <w:t>Разнообразие техники аппликации, а также с различными материалами, используемыми в данном виде прикладного искусства. Технология создания кукол, которые одеваются на палец из бумаги. Создание героев сказки «Теремок». Цветовое решение.</w:t>
            </w:r>
          </w:p>
        </w:tc>
      </w:tr>
    </w:tbl>
    <w:p w:rsidR="003078E1" w:rsidRPr="00E9016A" w:rsidRDefault="003078E1" w:rsidP="00F16ECF">
      <w:pPr>
        <w:spacing w:line="276" w:lineRule="auto"/>
        <w:jc w:val="both"/>
        <w:rPr>
          <w:b/>
          <w:color w:val="000000" w:themeColor="text1"/>
          <w:sz w:val="28"/>
          <w:szCs w:val="28"/>
        </w:rPr>
      </w:pPr>
    </w:p>
    <w:p w:rsidR="00A01498" w:rsidRPr="00E9016A" w:rsidRDefault="00A01498" w:rsidP="00F16ECF">
      <w:pPr>
        <w:spacing w:line="276" w:lineRule="auto"/>
        <w:jc w:val="both"/>
        <w:rPr>
          <w:color w:val="000000" w:themeColor="text1"/>
          <w:sz w:val="28"/>
          <w:szCs w:val="28"/>
        </w:rPr>
      </w:pPr>
    </w:p>
    <w:p w:rsidR="00C7127D" w:rsidRPr="00E9016A" w:rsidRDefault="00476F32" w:rsidP="00F16ECF">
      <w:pPr>
        <w:pStyle w:val="af5"/>
        <w:spacing w:after="240" w:line="276" w:lineRule="auto"/>
        <w:ind w:right="38"/>
        <w:jc w:val="center"/>
        <w:rPr>
          <w:b/>
          <w:bCs/>
          <w:color w:val="000000" w:themeColor="text1"/>
          <w:sz w:val="28"/>
          <w:szCs w:val="28"/>
        </w:rPr>
      </w:pPr>
      <w:r w:rsidRPr="00E9016A">
        <w:rPr>
          <w:color w:val="000000" w:themeColor="text1"/>
          <w:sz w:val="28"/>
          <w:szCs w:val="28"/>
        </w:rPr>
        <w:br w:type="page"/>
      </w:r>
      <w:r w:rsidR="00C7127D" w:rsidRPr="00E9016A">
        <w:rPr>
          <w:b/>
          <w:bCs/>
          <w:color w:val="000000" w:themeColor="text1"/>
          <w:sz w:val="28"/>
          <w:szCs w:val="28"/>
        </w:rPr>
        <w:lastRenderedPageBreak/>
        <w:t>СОДЕРЖАНИЕ ИЗУЧАЕМОГО КУРСА 2 КЛАСС</w:t>
      </w:r>
    </w:p>
    <w:tbl>
      <w:tblPr>
        <w:tblStyle w:val="af1"/>
        <w:tblW w:w="10314" w:type="dxa"/>
        <w:tblLayout w:type="fixed"/>
        <w:tblLook w:val="04A0"/>
      </w:tblPr>
      <w:tblGrid>
        <w:gridCol w:w="675"/>
        <w:gridCol w:w="3544"/>
        <w:gridCol w:w="6095"/>
      </w:tblGrid>
      <w:tr w:rsidR="00C7127D" w:rsidRPr="00E9016A" w:rsidTr="00A75A88">
        <w:trPr>
          <w:trHeight w:val="976"/>
        </w:trPr>
        <w:tc>
          <w:tcPr>
            <w:tcW w:w="675" w:type="dxa"/>
          </w:tcPr>
          <w:p w:rsidR="00C7127D" w:rsidRPr="00E9016A" w:rsidRDefault="00C7127D" w:rsidP="00F16ECF">
            <w:pPr>
              <w:spacing w:line="276" w:lineRule="auto"/>
              <w:rPr>
                <w:b/>
                <w:sz w:val="28"/>
                <w:szCs w:val="28"/>
              </w:rPr>
            </w:pPr>
            <w:r w:rsidRPr="00E9016A">
              <w:rPr>
                <w:b/>
                <w:sz w:val="28"/>
                <w:szCs w:val="28"/>
              </w:rPr>
              <w:t xml:space="preserve">№ </w:t>
            </w:r>
            <w:proofErr w:type="gramStart"/>
            <w:r w:rsidRPr="00E9016A">
              <w:rPr>
                <w:b/>
                <w:sz w:val="28"/>
                <w:szCs w:val="28"/>
              </w:rPr>
              <w:t>п</w:t>
            </w:r>
            <w:proofErr w:type="gramEnd"/>
            <w:r w:rsidRPr="00E9016A">
              <w:rPr>
                <w:b/>
                <w:sz w:val="28"/>
                <w:szCs w:val="28"/>
              </w:rPr>
              <w:t>/п</w:t>
            </w:r>
          </w:p>
        </w:tc>
        <w:tc>
          <w:tcPr>
            <w:tcW w:w="3544" w:type="dxa"/>
          </w:tcPr>
          <w:p w:rsidR="00C7127D" w:rsidRPr="00E9016A" w:rsidRDefault="00C7127D" w:rsidP="00F16ECF">
            <w:pPr>
              <w:spacing w:line="276" w:lineRule="auto"/>
              <w:rPr>
                <w:b/>
                <w:sz w:val="28"/>
                <w:szCs w:val="28"/>
              </w:rPr>
            </w:pPr>
            <w:r w:rsidRPr="00E9016A">
              <w:rPr>
                <w:b/>
                <w:sz w:val="28"/>
                <w:szCs w:val="28"/>
              </w:rPr>
              <w:t>Наименование разделов, тем</w:t>
            </w:r>
          </w:p>
        </w:tc>
        <w:tc>
          <w:tcPr>
            <w:tcW w:w="6095" w:type="dxa"/>
          </w:tcPr>
          <w:p w:rsidR="00C7127D" w:rsidRPr="00E9016A" w:rsidRDefault="00C7127D" w:rsidP="00F16ECF">
            <w:pPr>
              <w:spacing w:line="276" w:lineRule="auto"/>
              <w:rPr>
                <w:b/>
                <w:sz w:val="28"/>
                <w:szCs w:val="28"/>
              </w:rPr>
            </w:pPr>
            <w:r w:rsidRPr="00E9016A">
              <w:rPr>
                <w:b/>
                <w:bCs/>
                <w:color w:val="000000" w:themeColor="text1"/>
                <w:sz w:val="28"/>
                <w:szCs w:val="28"/>
              </w:rPr>
              <w:t>Содержание</w:t>
            </w:r>
          </w:p>
        </w:tc>
      </w:tr>
      <w:tr w:rsidR="00F16ECF" w:rsidRPr="00E9016A" w:rsidTr="00FB6DF8">
        <w:trPr>
          <w:trHeight w:val="369"/>
        </w:trPr>
        <w:tc>
          <w:tcPr>
            <w:tcW w:w="675" w:type="dxa"/>
          </w:tcPr>
          <w:p w:rsidR="00F16ECF" w:rsidRPr="00E9016A" w:rsidRDefault="00F16ECF" w:rsidP="00753A0C">
            <w:pPr>
              <w:pStyle w:val="ab"/>
              <w:numPr>
                <w:ilvl w:val="0"/>
                <w:numId w:val="20"/>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Введение.</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jc w:val="both"/>
              <w:rPr>
                <w:color w:val="000000" w:themeColor="text1"/>
                <w:sz w:val="28"/>
                <w:szCs w:val="28"/>
              </w:rPr>
            </w:pPr>
            <w:r w:rsidRPr="00E9016A">
              <w:rPr>
                <w:sz w:val="28"/>
                <w:szCs w:val="28"/>
              </w:rPr>
              <w:t>Введение: правила техники безопасности</w:t>
            </w:r>
          </w:p>
        </w:tc>
        <w:tc>
          <w:tcPr>
            <w:tcW w:w="6095" w:type="dxa"/>
          </w:tcPr>
          <w:p w:rsidR="00A75A88" w:rsidRPr="00E9016A" w:rsidRDefault="00A75A88" w:rsidP="00F16ECF">
            <w:pPr>
              <w:spacing w:line="276" w:lineRule="auto"/>
              <w:rPr>
                <w:b/>
                <w:bCs/>
                <w:color w:val="000000" w:themeColor="text1"/>
                <w:sz w:val="28"/>
                <w:szCs w:val="28"/>
              </w:rPr>
            </w:pPr>
            <w:r w:rsidRPr="00E9016A">
              <w:rPr>
                <w:sz w:val="28"/>
                <w:szCs w:val="28"/>
              </w:rPr>
              <w:t>Знакомство с разнообразием технологий и материалов для созданий изделий декоративно – прикладного искусства. Правила техники безопасности. ППБ.</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Чему будем учиться на занятиях. Цвет. Цветовой круг.</w:t>
            </w:r>
          </w:p>
        </w:tc>
        <w:tc>
          <w:tcPr>
            <w:tcW w:w="6095" w:type="dxa"/>
          </w:tcPr>
          <w:p w:rsidR="00A75A88" w:rsidRPr="00E9016A" w:rsidRDefault="00F16ECF" w:rsidP="00F16ECF">
            <w:pPr>
              <w:spacing w:line="276" w:lineRule="auto"/>
              <w:rPr>
                <w:sz w:val="28"/>
                <w:szCs w:val="28"/>
              </w:rPr>
            </w:pPr>
            <w:r w:rsidRPr="00E9016A">
              <w:rPr>
                <w:sz w:val="28"/>
                <w:szCs w:val="28"/>
              </w:rPr>
              <w:t>Знакомство с разнообразием технологий и материалов для созданий изделий декоративно – прикладного искусства. Правила техники безопасности. ППБ.</w:t>
            </w:r>
          </w:p>
        </w:tc>
      </w:tr>
      <w:tr w:rsidR="00F16ECF" w:rsidRPr="00E9016A" w:rsidTr="00FB6DF8">
        <w:trPr>
          <w:trHeight w:val="417"/>
        </w:trPr>
        <w:tc>
          <w:tcPr>
            <w:tcW w:w="675" w:type="dxa"/>
          </w:tcPr>
          <w:p w:rsidR="00F16ECF" w:rsidRPr="00E9016A" w:rsidRDefault="00F16ECF" w:rsidP="00753A0C">
            <w:pPr>
              <w:pStyle w:val="ab"/>
              <w:numPr>
                <w:ilvl w:val="0"/>
                <w:numId w:val="20"/>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Пластилинография</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proofErr w:type="spellStart"/>
            <w:r w:rsidRPr="00E9016A">
              <w:rPr>
                <w:sz w:val="28"/>
                <w:szCs w:val="28"/>
              </w:rPr>
              <w:t>Полуобъемное</w:t>
            </w:r>
            <w:proofErr w:type="spellEnd"/>
            <w:r w:rsidRPr="00E9016A">
              <w:rPr>
                <w:sz w:val="28"/>
                <w:szCs w:val="28"/>
              </w:rPr>
              <w:t xml:space="preserve"> изображение на плоскости. «Мультипликационные герои»</w:t>
            </w:r>
          </w:p>
        </w:tc>
        <w:tc>
          <w:tcPr>
            <w:tcW w:w="6095" w:type="dxa"/>
          </w:tcPr>
          <w:p w:rsidR="00F16ECF" w:rsidRPr="00E9016A" w:rsidRDefault="00F16ECF" w:rsidP="00F16ECF">
            <w:pPr>
              <w:spacing w:line="276" w:lineRule="auto"/>
              <w:rPr>
                <w:sz w:val="28"/>
                <w:szCs w:val="28"/>
              </w:rPr>
            </w:pPr>
            <w:r w:rsidRPr="00E9016A">
              <w:rPr>
                <w:sz w:val="28"/>
                <w:szCs w:val="28"/>
              </w:rPr>
              <w:t xml:space="preserve">Создание композиции в </w:t>
            </w:r>
            <w:proofErr w:type="spellStart"/>
            <w:r w:rsidRPr="00E9016A">
              <w:rPr>
                <w:sz w:val="28"/>
                <w:szCs w:val="28"/>
              </w:rPr>
              <w:t>полуобъемеизЦелостность</w:t>
            </w:r>
            <w:proofErr w:type="spellEnd"/>
            <w:r w:rsidRPr="00E9016A">
              <w:rPr>
                <w:sz w:val="28"/>
                <w:szCs w:val="28"/>
              </w:rPr>
              <w:t xml:space="preserve"> объекта из отдельных деталей, используя имеющиеся навыки: придавливание деталей к основе пластилина. </w:t>
            </w:r>
          </w:p>
          <w:p w:rsidR="00A75A88" w:rsidRPr="00E9016A" w:rsidRDefault="00F16ECF" w:rsidP="00F16ECF">
            <w:pPr>
              <w:spacing w:line="276" w:lineRule="auto"/>
              <w:rPr>
                <w:sz w:val="28"/>
                <w:szCs w:val="28"/>
              </w:rPr>
            </w:pPr>
            <w:proofErr w:type="spellStart"/>
            <w:r w:rsidRPr="00E9016A">
              <w:rPr>
                <w:sz w:val="28"/>
                <w:szCs w:val="28"/>
              </w:rPr>
              <w:t>Примазывание</w:t>
            </w:r>
            <w:proofErr w:type="spellEnd"/>
            <w:r w:rsidRPr="00E9016A">
              <w:rPr>
                <w:sz w:val="28"/>
                <w:szCs w:val="28"/>
              </w:rPr>
              <w:t>. Приглаживание границ соединения отдельных частей.</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Жанр изобразительного искусства  - натюрморт. «Осенний натюрморт»</w:t>
            </w:r>
          </w:p>
        </w:tc>
        <w:tc>
          <w:tcPr>
            <w:tcW w:w="6095" w:type="dxa"/>
          </w:tcPr>
          <w:p w:rsidR="00A75A88" w:rsidRPr="00E9016A" w:rsidRDefault="00F16ECF" w:rsidP="00F16ECF">
            <w:pPr>
              <w:spacing w:line="276" w:lineRule="auto"/>
              <w:rPr>
                <w:sz w:val="28"/>
                <w:szCs w:val="28"/>
              </w:rPr>
            </w:pPr>
            <w:r w:rsidRPr="00E9016A">
              <w:rPr>
                <w:sz w:val="28"/>
                <w:szCs w:val="28"/>
              </w:rPr>
              <w:t xml:space="preserve">Знакомство с жанром </w:t>
            </w:r>
            <w:proofErr w:type="gramStart"/>
            <w:r w:rsidRPr="00E9016A">
              <w:rPr>
                <w:sz w:val="28"/>
                <w:szCs w:val="28"/>
              </w:rPr>
              <w:t>ИЗО</w:t>
            </w:r>
            <w:proofErr w:type="gramEnd"/>
            <w:r w:rsidRPr="00E9016A">
              <w:rPr>
                <w:sz w:val="28"/>
                <w:szCs w:val="28"/>
              </w:rPr>
              <w:t xml:space="preserve">  – натюрморт.  Лепка отдельных деталей. Использование разнообразного материала.</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Жанр изобразительного искусства – портрет. «Веселый клоун»</w:t>
            </w:r>
          </w:p>
        </w:tc>
        <w:tc>
          <w:tcPr>
            <w:tcW w:w="6095" w:type="dxa"/>
          </w:tcPr>
          <w:p w:rsidR="00A75A88" w:rsidRPr="00E9016A" w:rsidRDefault="00F16ECF" w:rsidP="00F16ECF">
            <w:pPr>
              <w:spacing w:line="276" w:lineRule="auto"/>
              <w:rPr>
                <w:sz w:val="28"/>
                <w:szCs w:val="28"/>
              </w:rPr>
            </w:pPr>
            <w:r w:rsidRPr="00E9016A">
              <w:rPr>
                <w:sz w:val="28"/>
                <w:szCs w:val="28"/>
              </w:rPr>
              <w:t xml:space="preserve">Знакомство с жанром </w:t>
            </w:r>
            <w:proofErr w:type="gramStart"/>
            <w:r w:rsidRPr="00E9016A">
              <w:rPr>
                <w:sz w:val="28"/>
                <w:szCs w:val="28"/>
              </w:rPr>
              <w:t>ИЗО</w:t>
            </w:r>
            <w:proofErr w:type="gramEnd"/>
            <w:r w:rsidRPr="00E9016A">
              <w:rPr>
                <w:sz w:val="28"/>
                <w:szCs w:val="28"/>
              </w:rPr>
              <w:t xml:space="preserve">  – портрет. Цветовое решение. Лепка отдельных деталей. Использование разнообразного материала.</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Жанр изобразительного искусства – пейзаж. «Цветение лотоса»</w:t>
            </w:r>
          </w:p>
        </w:tc>
        <w:tc>
          <w:tcPr>
            <w:tcW w:w="6095" w:type="dxa"/>
          </w:tcPr>
          <w:p w:rsidR="00F16ECF" w:rsidRPr="00E9016A" w:rsidRDefault="00F16ECF" w:rsidP="00F16ECF">
            <w:pPr>
              <w:spacing w:line="276" w:lineRule="auto"/>
              <w:rPr>
                <w:sz w:val="28"/>
                <w:szCs w:val="28"/>
              </w:rPr>
            </w:pPr>
            <w:r w:rsidRPr="00E9016A">
              <w:rPr>
                <w:sz w:val="28"/>
                <w:szCs w:val="28"/>
              </w:rPr>
              <w:t xml:space="preserve">Знакомство с жанром </w:t>
            </w:r>
            <w:proofErr w:type="gramStart"/>
            <w:r w:rsidRPr="00E9016A">
              <w:rPr>
                <w:sz w:val="28"/>
                <w:szCs w:val="28"/>
              </w:rPr>
              <w:t>ИЗО</w:t>
            </w:r>
            <w:proofErr w:type="gramEnd"/>
            <w:r w:rsidRPr="00E9016A">
              <w:rPr>
                <w:sz w:val="28"/>
                <w:szCs w:val="28"/>
              </w:rPr>
              <w:t xml:space="preserve">  – пейзаж. Контраст. Использование работ в интерьере.</w:t>
            </w:r>
          </w:p>
          <w:p w:rsidR="00A75A88" w:rsidRPr="00E9016A" w:rsidRDefault="00F16ECF" w:rsidP="00F16ECF">
            <w:pPr>
              <w:spacing w:line="276" w:lineRule="auto"/>
              <w:rPr>
                <w:sz w:val="28"/>
                <w:szCs w:val="28"/>
              </w:rPr>
            </w:pPr>
            <w:r w:rsidRPr="00E9016A">
              <w:rPr>
                <w:sz w:val="28"/>
                <w:szCs w:val="28"/>
              </w:rPr>
              <w:t>Лепка отдельных деталей. Использование разнообразного материала.</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 xml:space="preserve">Оформление народной игрушки в технике </w:t>
            </w:r>
            <w:proofErr w:type="spellStart"/>
            <w:r w:rsidRPr="00E9016A">
              <w:rPr>
                <w:sz w:val="28"/>
                <w:szCs w:val="28"/>
              </w:rPr>
              <w:t>пластилинография</w:t>
            </w:r>
            <w:proofErr w:type="spellEnd"/>
            <w:proofErr w:type="gramStart"/>
            <w:r w:rsidRPr="00E9016A">
              <w:rPr>
                <w:sz w:val="28"/>
                <w:szCs w:val="28"/>
              </w:rPr>
              <w:t>.«</w:t>
            </w:r>
            <w:proofErr w:type="gramEnd"/>
            <w:r w:rsidRPr="00E9016A">
              <w:rPr>
                <w:sz w:val="28"/>
                <w:szCs w:val="28"/>
              </w:rPr>
              <w:t>Матрешка»</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Народная игрушка. История создания матрешки. Отражение характерных особенностей оформления матрешки Лепка отдельных деталей. Использование разнообразного материала.</w:t>
            </w:r>
          </w:p>
        </w:tc>
      </w:tr>
      <w:tr w:rsidR="00F16ECF" w:rsidRPr="00E9016A" w:rsidTr="00FB6DF8">
        <w:trPr>
          <w:trHeight w:val="392"/>
        </w:trPr>
        <w:tc>
          <w:tcPr>
            <w:tcW w:w="675" w:type="dxa"/>
          </w:tcPr>
          <w:p w:rsidR="00F16ECF" w:rsidRPr="00E9016A" w:rsidRDefault="00F16ECF" w:rsidP="00753A0C">
            <w:pPr>
              <w:pStyle w:val="ab"/>
              <w:numPr>
                <w:ilvl w:val="0"/>
                <w:numId w:val="20"/>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Бумагопластика</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История бумаги. Технологии работы с бумагой</w:t>
            </w:r>
          </w:p>
        </w:tc>
        <w:tc>
          <w:tcPr>
            <w:tcW w:w="6095" w:type="dxa"/>
          </w:tcPr>
          <w:p w:rsidR="00A75A88" w:rsidRPr="00E9016A" w:rsidRDefault="00F16ECF" w:rsidP="00F16ECF">
            <w:pPr>
              <w:spacing w:line="276" w:lineRule="auto"/>
              <w:rPr>
                <w:sz w:val="28"/>
                <w:szCs w:val="28"/>
              </w:rPr>
            </w:pPr>
            <w:r w:rsidRPr="00E9016A">
              <w:rPr>
                <w:sz w:val="28"/>
                <w:szCs w:val="28"/>
              </w:rPr>
              <w:t>Историческая справка о бумаге. Виды бумаги, ее свойства и применение. Материалы и приспособления, применяемые при работе с бумагой. Разнообразие техник работ с бумагой. Условные обозначения. Инструктаж по правилам техники безопасности.</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 xml:space="preserve">Цветы из бумаги. </w:t>
            </w:r>
          </w:p>
        </w:tc>
        <w:tc>
          <w:tcPr>
            <w:tcW w:w="6095" w:type="dxa"/>
          </w:tcPr>
          <w:p w:rsidR="00A75A88" w:rsidRPr="00E9016A" w:rsidRDefault="00F16ECF" w:rsidP="00F16ECF">
            <w:pPr>
              <w:spacing w:line="276" w:lineRule="auto"/>
              <w:rPr>
                <w:sz w:val="28"/>
                <w:szCs w:val="28"/>
              </w:rPr>
            </w:pPr>
            <w:r w:rsidRPr="00E9016A">
              <w:rPr>
                <w:sz w:val="28"/>
                <w:szCs w:val="28"/>
              </w:rPr>
              <w:t>Знакомство с технологией работы креповой бумагой. Технология изготовления цветов из креповой бумаги.Цветы: роза, тюльпан, пион.</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25"/>
              <w:contextualSpacing/>
              <w:rPr>
                <w:sz w:val="28"/>
                <w:szCs w:val="28"/>
              </w:rPr>
            </w:pPr>
            <w:r w:rsidRPr="00E9016A">
              <w:rPr>
                <w:sz w:val="28"/>
                <w:szCs w:val="28"/>
              </w:rPr>
              <w:t>Снежинки</w:t>
            </w:r>
          </w:p>
        </w:tc>
        <w:tc>
          <w:tcPr>
            <w:tcW w:w="6095" w:type="dxa"/>
          </w:tcPr>
          <w:p w:rsidR="00A75A88" w:rsidRPr="00E9016A" w:rsidRDefault="00F16ECF" w:rsidP="00F16ECF">
            <w:pPr>
              <w:spacing w:line="276" w:lineRule="auto"/>
              <w:rPr>
                <w:sz w:val="28"/>
                <w:szCs w:val="28"/>
              </w:rPr>
            </w:pPr>
            <w:r w:rsidRPr="00E9016A">
              <w:rPr>
                <w:sz w:val="28"/>
                <w:szCs w:val="28"/>
              </w:rPr>
              <w:t>Откуда появилась снежинка? – изучение особенностей возникновения и строения снежинок. Технология изготовления из бумаги плоскостной и объемной снежинки. Плоскостные и объемные снежинки</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25"/>
              <w:contextualSpacing/>
              <w:rPr>
                <w:sz w:val="28"/>
                <w:szCs w:val="28"/>
              </w:rPr>
            </w:pPr>
            <w:r w:rsidRPr="00E9016A">
              <w:rPr>
                <w:sz w:val="28"/>
                <w:szCs w:val="28"/>
              </w:rPr>
              <w:t>Новогодняя открытка</w:t>
            </w:r>
          </w:p>
        </w:tc>
        <w:tc>
          <w:tcPr>
            <w:tcW w:w="6095" w:type="dxa"/>
          </w:tcPr>
          <w:p w:rsidR="00A75A88" w:rsidRPr="00E9016A" w:rsidRDefault="00F16ECF" w:rsidP="00F16ECF">
            <w:pPr>
              <w:spacing w:line="276" w:lineRule="auto"/>
              <w:rPr>
                <w:b/>
                <w:sz w:val="28"/>
                <w:szCs w:val="28"/>
              </w:rPr>
            </w:pPr>
            <w:r w:rsidRPr="00E9016A">
              <w:rPr>
                <w:sz w:val="28"/>
                <w:szCs w:val="28"/>
              </w:rPr>
              <w:t>Знакомство с видом вырезания -  силуэтное вырезание. Историческая справка о данном виде работы. Технология выполнения силуэтного вырезания. Композиционное построение сюжета. Новогодняя открытка.</w:t>
            </w:r>
          </w:p>
        </w:tc>
      </w:tr>
      <w:tr w:rsidR="00F16ECF" w:rsidRPr="00E9016A" w:rsidTr="00FB6DF8">
        <w:trPr>
          <w:trHeight w:val="418"/>
        </w:trPr>
        <w:tc>
          <w:tcPr>
            <w:tcW w:w="675" w:type="dxa"/>
          </w:tcPr>
          <w:p w:rsidR="00F16ECF" w:rsidRPr="00E9016A" w:rsidRDefault="00F16ECF" w:rsidP="00753A0C">
            <w:pPr>
              <w:pStyle w:val="ab"/>
              <w:numPr>
                <w:ilvl w:val="0"/>
                <w:numId w:val="20"/>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Бисероплетение</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25"/>
              <w:contextualSpacing/>
              <w:rPr>
                <w:sz w:val="28"/>
                <w:szCs w:val="28"/>
              </w:rPr>
            </w:pPr>
            <w:r w:rsidRPr="00E9016A">
              <w:rPr>
                <w:sz w:val="28"/>
                <w:szCs w:val="28"/>
              </w:rPr>
              <w:t>Техника параллельного низания. «Мышка», «Кит»</w:t>
            </w:r>
          </w:p>
        </w:tc>
        <w:tc>
          <w:tcPr>
            <w:tcW w:w="6095" w:type="dxa"/>
          </w:tcPr>
          <w:p w:rsidR="00A75A88" w:rsidRPr="00E9016A" w:rsidRDefault="00F16ECF" w:rsidP="00F16ECF">
            <w:pPr>
              <w:spacing w:line="276" w:lineRule="auto"/>
              <w:rPr>
                <w:sz w:val="28"/>
                <w:szCs w:val="28"/>
              </w:rPr>
            </w:pPr>
            <w:r w:rsidRPr="00E9016A">
              <w:rPr>
                <w:sz w:val="28"/>
                <w:szCs w:val="28"/>
              </w:rPr>
              <w:t>Знакомство с техникой объемного параллельного плетения. Технология слоистого плетения. «Мышка», «Кит».</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25"/>
              <w:contextualSpacing/>
              <w:rPr>
                <w:sz w:val="28"/>
                <w:szCs w:val="28"/>
              </w:rPr>
            </w:pPr>
            <w:r w:rsidRPr="00E9016A">
              <w:rPr>
                <w:sz w:val="28"/>
                <w:szCs w:val="28"/>
              </w:rPr>
              <w:t>Техника параллельного низания.</w:t>
            </w:r>
          </w:p>
          <w:p w:rsidR="00A75A88" w:rsidRPr="00E9016A" w:rsidRDefault="00A75A88" w:rsidP="00F16ECF">
            <w:pPr>
              <w:spacing w:line="276" w:lineRule="auto"/>
              <w:ind w:firstLine="25"/>
              <w:contextualSpacing/>
              <w:rPr>
                <w:sz w:val="28"/>
                <w:szCs w:val="28"/>
              </w:rPr>
            </w:pPr>
            <w:r w:rsidRPr="00E9016A">
              <w:rPr>
                <w:sz w:val="28"/>
                <w:szCs w:val="28"/>
              </w:rPr>
              <w:t>«Бабочка»</w:t>
            </w:r>
          </w:p>
        </w:tc>
        <w:tc>
          <w:tcPr>
            <w:tcW w:w="6095" w:type="dxa"/>
          </w:tcPr>
          <w:p w:rsidR="00A75A88" w:rsidRPr="00E9016A" w:rsidRDefault="00F16ECF" w:rsidP="00F16ECF">
            <w:pPr>
              <w:spacing w:line="276" w:lineRule="auto"/>
              <w:rPr>
                <w:sz w:val="28"/>
                <w:szCs w:val="28"/>
              </w:rPr>
            </w:pPr>
            <w:r w:rsidRPr="00E9016A">
              <w:rPr>
                <w:sz w:val="28"/>
                <w:szCs w:val="28"/>
              </w:rPr>
              <w:t>Технология слоистого плетения. Техника двойного соединения. Правила выполнения объёмных миниатюр на проволоке. Анализ образцов. Выбор проволоки и бисера. Цветовое решение. Зарисовка схем выполнения объёмных миниатюр. «Бабочка»</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25"/>
              <w:contextualSpacing/>
              <w:rPr>
                <w:sz w:val="28"/>
                <w:szCs w:val="28"/>
              </w:rPr>
            </w:pPr>
            <w:r w:rsidRPr="00E9016A">
              <w:rPr>
                <w:sz w:val="28"/>
                <w:szCs w:val="28"/>
              </w:rPr>
              <w:t>Аппликация из бисера. «Подарок к 8 марта»</w:t>
            </w:r>
          </w:p>
        </w:tc>
        <w:tc>
          <w:tcPr>
            <w:tcW w:w="6095" w:type="dxa"/>
          </w:tcPr>
          <w:p w:rsidR="00A75A88" w:rsidRPr="00E9016A" w:rsidRDefault="00F16ECF" w:rsidP="00F16ECF">
            <w:pPr>
              <w:spacing w:line="276" w:lineRule="auto"/>
              <w:rPr>
                <w:sz w:val="28"/>
                <w:szCs w:val="28"/>
              </w:rPr>
            </w:pPr>
            <w:r w:rsidRPr="00E9016A">
              <w:rPr>
                <w:sz w:val="28"/>
                <w:szCs w:val="28"/>
              </w:rPr>
              <w:t xml:space="preserve">Понятие «аппликация». Исторический экскурс. Анализ образцов. Приёмы </w:t>
            </w:r>
            <w:proofErr w:type="spellStart"/>
            <w:r w:rsidRPr="00E9016A">
              <w:rPr>
                <w:sz w:val="28"/>
                <w:szCs w:val="28"/>
              </w:rPr>
              <w:t>бисероплетения</w:t>
            </w:r>
            <w:proofErr w:type="spellEnd"/>
            <w:r w:rsidRPr="00E9016A">
              <w:rPr>
                <w:sz w:val="28"/>
                <w:szCs w:val="28"/>
              </w:rPr>
              <w:t xml:space="preserve">, используемые для изготовления аппликации: параллельное, петельное, игольчатое плетение, низание дугами. Комбинирование приёмов. Техника выполнения элементов аппликации. Выбор материалов. Цветовое и композиционное решение.Выполнение отдельных элементов аппликации. Составление композиций. Сборка и </w:t>
            </w:r>
            <w:r w:rsidRPr="00E9016A">
              <w:rPr>
                <w:sz w:val="28"/>
                <w:szCs w:val="28"/>
              </w:rPr>
              <w:lastRenderedPageBreak/>
              <w:t>закрепление бисерных элементов. Использование аппликации для оформления открытки, интерьера.</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25"/>
              <w:contextualSpacing/>
              <w:rPr>
                <w:sz w:val="28"/>
                <w:szCs w:val="28"/>
              </w:rPr>
            </w:pPr>
            <w:r w:rsidRPr="00E9016A">
              <w:rPr>
                <w:sz w:val="28"/>
                <w:szCs w:val="28"/>
              </w:rPr>
              <w:t>Бисерная цепочка с петельками.</w:t>
            </w:r>
          </w:p>
        </w:tc>
        <w:tc>
          <w:tcPr>
            <w:tcW w:w="6095" w:type="dxa"/>
          </w:tcPr>
          <w:p w:rsidR="00A75A88" w:rsidRPr="00E9016A" w:rsidRDefault="00F16ECF" w:rsidP="00F16ECF">
            <w:pPr>
              <w:spacing w:line="276" w:lineRule="auto"/>
              <w:rPr>
                <w:b/>
                <w:sz w:val="28"/>
                <w:szCs w:val="28"/>
              </w:rPr>
            </w:pPr>
            <w:r w:rsidRPr="00E9016A">
              <w:rPr>
                <w:sz w:val="28"/>
                <w:szCs w:val="28"/>
              </w:rPr>
              <w:t>Низание из бисера “в одну нить”: простая цепочка, цепочка с бусинками. Назначение и последовательность выполнения. Условные обозначения</w:t>
            </w:r>
            <w:r w:rsidRPr="00E9016A">
              <w:rPr>
                <w:iCs/>
                <w:sz w:val="28"/>
                <w:szCs w:val="28"/>
              </w:rPr>
              <w:t>.</w:t>
            </w:r>
            <w:r w:rsidRPr="00E9016A">
              <w:rPr>
                <w:sz w:val="28"/>
                <w:szCs w:val="28"/>
              </w:rPr>
              <w:t xml:space="preserve"> Освоение приемов </w:t>
            </w:r>
            <w:proofErr w:type="spellStart"/>
            <w:r w:rsidRPr="00E9016A">
              <w:rPr>
                <w:sz w:val="28"/>
                <w:szCs w:val="28"/>
              </w:rPr>
              <w:t>бисероплетения</w:t>
            </w:r>
            <w:proofErr w:type="spellEnd"/>
            <w:r w:rsidRPr="00E9016A">
              <w:rPr>
                <w:sz w:val="28"/>
                <w:szCs w:val="28"/>
              </w:rPr>
              <w:t xml:space="preserve">. Упражнения по выполнению различных подвесок и их </w:t>
            </w:r>
            <w:proofErr w:type="spellStart"/>
            <w:r w:rsidRPr="00E9016A">
              <w:rPr>
                <w:sz w:val="28"/>
                <w:szCs w:val="28"/>
              </w:rPr>
              <w:t>подплетению</w:t>
            </w:r>
            <w:proofErr w:type="spellEnd"/>
            <w:r w:rsidRPr="00E9016A">
              <w:rPr>
                <w:sz w:val="28"/>
                <w:szCs w:val="28"/>
              </w:rPr>
              <w:t xml:space="preserve"> к цепочкам.</w:t>
            </w:r>
          </w:p>
        </w:tc>
      </w:tr>
      <w:tr w:rsidR="00F16ECF" w:rsidRPr="00E9016A" w:rsidTr="00FB6DF8">
        <w:trPr>
          <w:trHeight w:val="88"/>
        </w:trPr>
        <w:tc>
          <w:tcPr>
            <w:tcW w:w="675" w:type="dxa"/>
          </w:tcPr>
          <w:p w:rsidR="00F16ECF" w:rsidRPr="00E9016A" w:rsidRDefault="00F16ECF" w:rsidP="00753A0C">
            <w:pPr>
              <w:pStyle w:val="ab"/>
              <w:numPr>
                <w:ilvl w:val="0"/>
                <w:numId w:val="20"/>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Изготовление кукол</w:t>
            </w:r>
          </w:p>
        </w:tc>
      </w:tr>
      <w:tr w:rsidR="00A75A88" w:rsidRPr="00E9016A" w:rsidTr="00F16ECF">
        <w:trPr>
          <w:trHeight w:val="560"/>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pStyle w:val="22"/>
              <w:spacing w:line="276" w:lineRule="auto"/>
              <w:ind w:left="0" w:firstLine="0"/>
            </w:pPr>
            <w:r w:rsidRPr="00E9016A">
              <w:t>Народная кукла. Русские обряды и традиции</w:t>
            </w:r>
            <w:r w:rsidR="00F16ECF" w:rsidRPr="00E9016A">
              <w:t>.</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Классификация кукол. Их роль и место в русских обрядах и традициях.</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Бесшовные куклы</w:t>
            </w:r>
          </w:p>
        </w:tc>
        <w:tc>
          <w:tcPr>
            <w:tcW w:w="6095" w:type="dxa"/>
          </w:tcPr>
          <w:p w:rsidR="00A75A88" w:rsidRPr="00E9016A" w:rsidRDefault="00F16ECF" w:rsidP="00F16ECF">
            <w:pPr>
              <w:pStyle w:val="22"/>
              <w:spacing w:line="276" w:lineRule="auto"/>
              <w:ind w:left="0" w:firstLine="0"/>
            </w:pPr>
            <w:r w:rsidRPr="00E9016A">
              <w:t>Технология изготовления бесшовных кукол. Материалы и инструменты</w:t>
            </w:r>
            <w:r w:rsidRPr="00E9016A">
              <w:rPr>
                <w:iCs/>
              </w:rPr>
              <w:t xml:space="preserve">. </w:t>
            </w:r>
            <w:r w:rsidRPr="00E9016A">
              <w:t xml:space="preserve">Кукла на счастье, </w:t>
            </w:r>
            <w:proofErr w:type="spellStart"/>
            <w:r w:rsidRPr="00E9016A">
              <w:t>утешница</w:t>
            </w:r>
            <w:proofErr w:type="spellEnd"/>
            <w:r w:rsidRPr="00E9016A">
              <w:t>, веснянки. Разбор последовательности работы по инструкционным картам.</w:t>
            </w:r>
          </w:p>
        </w:tc>
      </w:tr>
      <w:tr w:rsidR="00A75A88" w:rsidRPr="00E9016A" w:rsidTr="00A75A88">
        <w:trPr>
          <w:trHeight w:val="976"/>
        </w:trPr>
        <w:tc>
          <w:tcPr>
            <w:tcW w:w="675" w:type="dxa"/>
          </w:tcPr>
          <w:p w:rsidR="00A75A88" w:rsidRPr="00E9016A" w:rsidRDefault="00A75A88" w:rsidP="00753A0C">
            <w:pPr>
              <w:pStyle w:val="ab"/>
              <w:numPr>
                <w:ilvl w:val="0"/>
                <w:numId w:val="21"/>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contextualSpacing/>
              <w:rPr>
                <w:sz w:val="28"/>
                <w:szCs w:val="28"/>
              </w:rPr>
            </w:pPr>
            <w:r w:rsidRPr="00E9016A">
              <w:rPr>
                <w:sz w:val="28"/>
                <w:szCs w:val="28"/>
              </w:rPr>
              <w:t>Техника – продевания. «Кукла – ремесленник», «Хозяйка – рукодельница»</w:t>
            </w:r>
          </w:p>
        </w:tc>
        <w:tc>
          <w:tcPr>
            <w:tcW w:w="6095" w:type="dxa"/>
          </w:tcPr>
          <w:p w:rsidR="00F16ECF" w:rsidRPr="00E9016A" w:rsidRDefault="00F16ECF" w:rsidP="00F16ECF">
            <w:pPr>
              <w:spacing w:line="276" w:lineRule="auto"/>
              <w:rPr>
                <w:sz w:val="28"/>
                <w:szCs w:val="28"/>
              </w:rPr>
            </w:pPr>
            <w:r w:rsidRPr="00E9016A">
              <w:rPr>
                <w:sz w:val="28"/>
                <w:szCs w:val="28"/>
              </w:rPr>
              <w:t>Элементы русского народного костюма. Создание образа. Символика кукол.</w:t>
            </w:r>
          </w:p>
          <w:p w:rsidR="00A75A88" w:rsidRPr="00E9016A" w:rsidRDefault="00F16ECF" w:rsidP="00F16ECF">
            <w:pPr>
              <w:spacing w:line="276" w:lineRule="auto"/>
              <w:rPr>
                <w:sz w:val="28"/>
                <w:szCs w:val="28"/>
              </w:rPr>
            </w:pPr>
            <w:r w:rsidRPr="00E9016A">
              <w:rPr>
                <w:sz w:val="28"/>
                <w:szCs w:val="28"/>
              </w:rPr>
              <w:t>Традиционные приемы изготовления куклы.Разбор последовательности работы по инструкционным картам. Создание кукол.</w:t>
            </w:r>
          </w:p>
        </w:tc>
      </w:tr>
    </w:tbl>
    <w:p w:rsidR="00C7127D" w:rsidRPr="00E9016A" w:rsidRDefault="00C7127D" w:rsidP="00F16ECF">
      <w:pPr>
        <w:spacing w:line="276" w:lineRule="auto"/>
        <w:jc w:val="both"/>
        <w:rPr>
          <w:b/>
          <w:color w:val="000000" w:themeColor="text1"/>
          <w:sz w:val="28"/>
          <w:szCs w:val="28"/>
        </w:rPr>
      </w:pPr>
    </w:p>
    <w:p w:rsidR="00C7127D" w:rsidRPr="00E9016A" w:rsidRDefault="00C7127D" w:rsidP="00F16ECF">
      <w:pPr>
        <w:spacing w:line="276" w:lineRule="auto"/>
        <w:jc w:val="both"/>
        <w:rPr>
          <w:color w:val="000000" w:themeColor="text1"/>
          <w:sz w:val="28"/>
          <w:szCs w:val="28"/>
        </w:rPr>
      </w:pPr>
    </w:p>
    <w:p w:rsidR="00C7127D" w:rsidRPr="00E9016A" w:rsidRDefault="00C7127D" w:rsidP="00F16ECF">
      <w:pPr>
        <w:spacing w:line="276" w:lineRule="auto"/>
        <w:jc w:val="both"/>
        <w:rPr>
          <w:color w:val="000000" w:themeColor="text1"/>
          <w:sz w:val="28"/>
          <w:szCs w:val="28"/>
        </w:rPr>
      </w:pPr>
      <w:r w:rsidRPr="00E9016A">
        <w:rPr>
          <w:color w:val="000000" w:themeColor="text1"/>
          <w:sz w:val="28"/>
          <w:szCs w:val="28"/>
        </w:rPr>
        <w:br w:type="page"/>
      </w:r>
    </w:p>
    <w:p w:rsidR="00C7127D" w:rsidRPr="00E9016A" w:rsidRDefault="00C7127D" w:rsidP="00F16ECF">
      <w:pPr>
        <w:pStyle w:val="af5"/>
        <w:spacing w:after="240" w:line="276" w:lineRule="auto"/>
        <w:ind w:right="38"/>
        <w:jc w:val="center"/>
        <w:rPr>
          <w:b/>
          <w:bCs/>
          <w:color w:val="000000" w:themeColor="text1"/>
          <w:sz w:val="28"/>
          <w:szCs w:val="28"/>
        </w:rPr>
      </w:pPr>
      <w:r w:rsidRPr="00E9016A">
        <w:rPr>
          <w:b/>
          <w:bCs/>
          <w:color w:val="000000" w:themeColor="text1"/>
          <w:sz w:val="28"/>
          <w:szCs w:val="28"/>
        </w:rPr>
        <w:lastRenderedPageBreak/>
        <w:t>СОДЕРЖАНИЕ ИЗУЧАЕМОГО КУРСА 3 КЛАСС</w:t>
      </w:r>
    </w:p>
    <w:tbl>
      <w:tblPr>
        <w:tblStyle w:val="af1"/>
        <w:tblW w:w="10314" w:type="dxa"/>
        <w:tblLayout w:type="fixed"/>
        <w:tblLook w:val="04A0"/>
      </w:tblPr>
      <w:tblGrid>
        <w:gridCol w:w="675"/>
        <w:gridCol w:w="3544"/>
        <w:gridCol w:w="6095"/>
      </w:tblGrid>
      <w:tr w:rsidR="00C7127D" w:rsidRPr="00E9016A" w:rsidTr="00A75A88">
        <w:trPr>
          <w:trHeight w:val="976"/>
        </w:trPr>
        <w:tc>
          <w:tcPr>
            <w:tcW w:w="675" w:type="dxa"/>
          </w:tcPr>
          <w:p w:rsidR="00C7127D" w:rsidRPr="00E9016A" w:rsidRDefault="00C7127D" w:rsidP="00F16ECF">
            <w:pPr>
              <w:spacing w:line="276" w:lineRule="auto"/>
              <w:rPr>
                <w:b/>
                <w:sz w:val="28"/>
                <w:szCs w:val="28"/>
              </w:rPr>
            </w:pPr>
            <w:r w:rsidRPr="00E9016A">
              <w:rPr>
                <w:b/>
                <w:sz w:val="28"/>
                <w:szCs w:val="28"/>
              </w:rPr>
              <w:t xml:space="preserve">№ </w:t>
            </w:r>
            <w:proofErr w:type="gramStart"/>
            <w:r w:rsidRPr="00E9016A">
              <w:rPr>
                <w:b/>
                <w:sz w:val="28"/>
                <w:szCs w:val="28"/>
              </w:rPr>
              <w:t>п</w:t>
            </w:r>
            <w:proofErr w:type="gramEnd"/>
            <w:r w:rsidRPr="00E9016A">
              <w:rPr>
                <w:b/>
                <w:sz w:val="28"/>
                <w:szCs w:val="28"/>
              </w:rPr>
              <w:t>/п</w:t>
            </w:r>
          </w:p>
        </w:tc>
        <w:tc>
          <w:tcPr>
            <w:tcW w:w="3544" w:type="dxa"/>
          </w:tcPr>
          <w:p w:rsidR="00C7127D" w:rsidRPr="00E9016A" w:rsidRDefault="00C7127D" w:rsidP="00F16ECF">
            <w:pPr>
              <w:spacing w:line="276" w:lineRule="auto"/>
              <w:rPr>
                <w:b/>
                <w:sz w:val="28"/>
                <w:szCs w:val="28"/>
              </w:rPr>
            </w:pPr>
            <w:r w:rsidRPr="00E9016A">
              <w:rPr>
                <w:b/>
                <w:sz w:val="28"/>
                <w:szCs w:val="28"/>
              </w:rPr>
              <w:t>Наименование разделов, тем</w:t>
            </w:r>
          </w:p>
        </w:tc>
        <w:tc>
          <w:tcPr>
            <w:tcW w:w="6095" w:type="dxa"/>
          </w:tcPr>
          <w:p w:rsidR="00C7127D" w:rsidRPr="00E9016A" w:rsidRDefault="00C7127D" w:rsidP="00F16ECF">
            <w:pPr>
              <w:spacing w:line="276" w:lineRule="auto"/>
              <w:rPr>
                <w:b/>
                <w:sz w:val="28"/>
                <w:szCs w:val="28"/>
              </w:rPr>
            </w:pPr>
            <w:r w:rsidRPr="00E9016A">
              <w:rPr>
                <w:b/>
                <w:bCs/>
                <w:color w:val="000000" w:themeColor="text1"/>
                <w:sz w:val="28"/>
                <w:szCs w:val="28"/>
              </w:rPr>
              <w:t>Содержание</w:t>
            </w:r>
          </w:p>
        </w:tc>
      </w:tr>
      <w:tr w:rsidR="00F16ECF" w:rsidRPr="00E9016A" w:rsidTr="00F16ECF">
        <w:trPr>
          <w:trHeight w:val="369"/>
        </w:trPr>
        <w:tc>
          <w:tcPr>
            <w:tcW w:w="675" w:type="dxa"/>
          </w:tcPr>
          <w:p w:rsidR="00F16ECF" w:rsidRPr="00E9016A" w:rsidRDefault="00F16ECF" w:rsidP="00753A0C">
            <w:pPr>
              <w:pStyle w:val="ab"/>
              <w:numPr>
                <w:ilvl w:val="0"/>
                <w:numId w:val="24"/>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Введение</w:t>
            </w:r>
          </w:p>
        </w:tc>
      </w:tr>
      <w:tr w:rsidR="00A75A88" w:rsidRPr="00E9016A" w:rsidTr="00F16ECF">
        <w:trPr>
          <w:trHeight w:val="714"/>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jc w:val="both"/>
              <w:rPr>
                <w:color w:val="000000" w:themeColor="text1"/>
                <w:sz w:val="28"/>
                <w:szCs w:val="28"/>
              </w:rPr>
            </w:pPr>
            <w:r w:rsidRPr="00E9016A">
              <w:rPr>
                <w:sz w:val="28"/>
                <w:szCs w:val="28"/>
              </w:rPr>
              <w:t>Вводное занятие</w:t>
            </w:r>
          </w:p>
        </w:tc>
        <w:tc>
          <w:tcPr>
            <w:tcW w:w="6095" w:type="dxa"/>
          </w:tcPr>
          <w:p w:rsidR="00A75A88" w:rsidRPr="00E9016A" w:rsidRDefault="00F16ECF" w:rsidP="00F16ECF">
            <w:pPr>
              <w:spacing w:line="276" w:lineRule="auto"/>
              <w:rPr>
                <w:sz w:val="28"/>
                <w:szCs w:val="28"/>
              </w:rPr>
            </w:pPr>
            <w:r w:rsidRPr="00E9016A">
              <w:rPr>
                <w:sz w:val="28"/>
                <w:szCs w:val="28"/>
              </w:rPr>
              <w:t>Основные декоративные элементы интерьера. Правила техники безопасности. ППБ.</w:t>
            </w:r>
          </w:p>
        </w:tc>
      </w:tr>
      <w:tr w:rsidR="00F16ECF" w:rsidRPr="00E9016A" w:rsidTr="00F16ECF">
        <w:trPr>
          <w:trHeight w:val="385"/>
        </w:trPr>
        <w:tc>
          <w:tcPr>
            <w:tcW w:w="675" w:type="dxa"/>
          </w:tcPr>
          <w:p w:rsidR="00F16ECF" w:rsidRPr="00E9016A" w:rsidRDefault="00F16ECF" w:rsidP="00753A0C">
            <w:pPr>
              <w:pStyle w:val="ab"/>
              <w:numPr>
                <w:ilvl w:val="0"/>
                <w:numId w:val="24"/>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Пластилинография</w:t>
            </w:r>
            <w:proofErr w:type="spellEnd"/>
            <w:r w:rsidRPr="00E9016A">
              <w:rPr>
                <w:b/>
                <w:sz w:val="28"/>
                <w:szCs w:val="28"/>
              </w:rPr>
              <w:t xml:space="preserve"> – как способ декорирования</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contextualSpacing/>
              <w:rPr>
                <w:sz w:val="28"/>
                <w:szCs w:val="28"/>
              </w:rPr>
            </w:pPr>
            <w:r w:rsidRPr="00E9016A">
              <w:rPr>
                <w:sz w:val="28"/>
                <w:szCs w:val="28"/>
              </w:rPr>
              <w:t xml:space="preserve">Вводное занятие. Декоративно – прикладное искусство в интерьере. </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Декорирование предметов собственными силами. Материалы и инструменты.</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Фоторамка</w:t>
            </w:r>
          </w:p>
        </w:tc>
        <w:tc>
          <w:tcPr>
            <w:tcW w:w="6095" w:type="dxa"/>
          </w:tcPr>
          <w:p w:rsidR="00A75A88" w:rsidRPr="00E9016A" w:rsidRDefault="00F16ECF" w:rsidP="00F16ECF">
            <w:pPr>
              <w:spacing w:line="276" w:lineRule="auto"/>
              <w:rPr>
                <w:sz w:val="28"/>
                <w:szCs w:val="28"/>
              </w:rPr>
            </w:pPr>
            <w:r w:rsidRPr="00E9016A">
              <w:rPr>
                <w:sz w:val="28"/>
                <w:szCs w:val="28"/>
              </w:rPr>
              <w:t xml:space="preserve">Приемы </w:t>
            </w:r>
            <w:proofErr w:type="spellStart"/>
            <w:r w:rsidRPr="00E9016A">
              <w:rPr>
                <w:sz w:val="28"/>
                <w:szCs w:val="28"/>
              </w:rPr>
              <w:t>пластилинографии</w:t>
            </w:r>
            <w:proofErr w:type="spellEnd"/>
            <w:r w:rsidRPr="00E9016A">
              <w:rPr>
                <w:sz w:val="28"/>
                <w:szCs w:val="28"/>
              </w:rPr>
              <w:t>, используемые при оформлении фоторамок. Анализ образцов. Выбор формы. Цветовое решение. Создание эскиза</w:t>
            </w:r>
            <w:r w:rsidRPr="00E9016A">
              <w:rPr>
                <w:i/>
                <w:sz w:val="28"/>
                <w:szCs w:val="28"/>
              </w:rPr>
              <w:t>.</w:t>
            </w:r>
            <w:r w:rsidRPr="00E9016A">
              <w:rPr>
                <w:sz w:val="28"/>
                <w:szCs w:val="28"/>
              </w:rPr>
              <w:t xml:space="preserve"> Рамка для детской фотографии – ягодка, цветочная, сердце. Работа с инструкцией. Определение порядка работы.</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Подсвечник</w:t>
            </w:r>
          </w:p>
        </w:tc>
        <w:tc>
          <w:tcPr>
            <w:tcW w:w="6095" w:type="dxa"/>
          </w:tcPr>
          <w:p w:rsidR="00A75A88" w:rsidRPr="00E9016A" w:rsidRDefault="00F16ECF" w:rsidP="00F16ECF">
            <w:pPr>
              <w:spacing w:line="276" w:lineRule="auto"/>
              <w:rPr>
                <w:sz w:val="28"/>
                <w:szCs w:val="28"/>
              </w:rPr>
            </w:pPr>
            <w:r w:rsidRPr="00E9016A">
              <w:rPr>
                <w:sz w:val="28"/>
                <w:szCs w:val="28"/>
              </w:rPr>
              <w:t xml:space="preserve">Анализ образцов подсвечников из разных материалов.  Форма и цветовое решение. Композиция. Подбор способов и приемов в изготовлении подсвечника. Эскиз. Композиция. Выбор техники исполнения. </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Ваза</w:t>
            </w:r>
          </w:p>
        </w:tc>
        <w:tc>
          <w:tcPr>
            <w:tcW w:w="6095" w:type="dxa"/>
          </w:tcPr>
          <w:p w:rsidR="00A75A88" w:rsidRPr="00E9016A" w:rsidRDefault="00F16ECF" w:rsidP="00F16ECF">
            <w:pPr>
              <w:spacing w:line="276" w:lineRule="auto"/>
              <w:rPr>
                <w:sz w:val="28"/>
                <w:szCs w:val="28"/>
              </w:rPr>
            </w:pPr>
            <w:r w:rsidRPr="00E9016A">
              <w:rPr>
                <w:sz w:val="28"/>
                <w:szCs w:val="28"/>
              </w:rPr>
              <w:t xml:space="preserve">Исторический экскурс. Вазы из венецианского стекла с применением технологии </w:t>
            </w:r>
            <w:proofErr w:type="spellStart"/>
            <w:r w:rsidRPr="00E9016A">
              <w:rPr>
                <w:sz w:val="28"/>
                <w:szCs w:val="28"/>
              </w:rPr>
              <w:t>миллефиори</w:t>
            </w:r>
            <w:proofErr w:type="spellEnd"/>
            <w:r w:rsidRPr="00E9016A">
              <w:rPr>
                <w:sz w:val="28"/>
                <w:szCs w:val="28"/>
              </w:rPr>
              <w:t xml:space="preserve">.  Ваза как  подарок или часть интерьера. Освоение изученных приемов создания пластин в технике </w:t>
            </w:r>
            <w:proofErr w:type="spellStart"/>
            <w:r w:rsidRPr="00E9016A">
              <w:rPr>
                <w:sz w:val="28"/>
                <w:szCs w:val="28"/>
              </w:rPr>
              <w:t>миллефиори</w:t>
            </w:r>
            <w:proofErr w:type="spellEnd"/>
            <w:r w:rsidRPr="00E9016A">
              <w:rPr>
                <w:sz w:val="28"/>
                <w:szCs w:val="28"/>
              </w:rPr>
              <w:t>. Оформление поверхности вазы (пластиковой тары) пластинами.</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Объемно – пространственная композиция «Сказочный город»</w:t>
            </w:r>
          </w:p>
        </w:tc>
        <w:tc>
          <w:tcPr>
            <w:tcW w:w="6095" w:type="dxa"/>
          </w:tcPr>
          <w:p w:rsidR="00A75A88" w:rsidRPr="00E9016A" w:rsidRDefault="00F16ECF" w:rsidP="00F16ECF">
            <w:pPr>
              <w:spacing w:line="276" w:lineRule="auto"/>
              <w:rPr>
                <w:sz w:val="28"/>
                <w:szCs w:val="28"/>
              </w:rPr>
            </w:pPr>
            <w:r w:rsidRPr="00E9016A">
              <w:rPr>
                <w:sz w:val="28"/>
                <w:szCs w:val="28"/>
              </w:rPr>
              <w:t xml:space="preserve">Общие понятия построения объемно-пространственной композиции. Понятия: масштаб, ритм, симметрия, </w:t>
            </w:r>
            <w:proofErr w:type="spellStart"/>
            <w:r w:rsidRPr="00E9016A">
              <w:rPr>
                <w:sz w:val="28"/>
                <w:szCs w:val="28"/>
              </w:rPr>
              <w:t>ассиметрия</w:t>
            </w:r>
            <w:proofErr w:type="spellEnd"/>
            <w:r w:rsidRPr="00E9016A">
              <w:rPr>
                <w:sz w:val="28"/>
                <w:szCs w:val="28"/>
              </w:rPr>
              <w:t>. Анализ памятников и объектов исторической и современной архитектуры</w:t>
            </w:r>
            <w:proofErr w:type="gramStart"/>
            <w:r w:rsidRPr="00E9016A">
              <w:rPr>
                <w:sz w:val="28"/>
                <w:szCs w:val="28"/>
              </w:rPr>
              <w:t>.</w:t>
            </w:r>
            <w:r w:rsidRPr="00E9016A">
              <w:rPr>
                <w:i/>
                <w:sz w:val="28"/>
                <w:szCs w:val="28"/>
                <w:u w:val="single"/>
              </w:rPr>
              <w:t>.</w:t>
            </w:r>
            <w:proofErr w:type="gramEnd"/>
            <w:r w:rsidRPr="00E9016A">
              <w:rPr>
                <w:sz w:val="28"/>
                <w:szCs w:val="28"/>
              </w:rPr>
              <w:t xml:space="preserve">Создание макетов с использованием геометрических фигур. Беседа о русской средневековой архитектуре. Собор Василия Блаженного. Анализ сказочных замков. Техника их выполнения с использованием </w:t>
            </w:r>
            <w:r w:rsidRPr="00E9016A">
              <w:rPr>
                <w:sz w:val="28"/>
                <w:szCs w:val="28"/>
              </w:rPr>
              <w:lastRenderedPageBreak/>
              <w:t>пластилина и  бросового материала (пластиковая тара). Работа с инструкционной картой. Выполнение макета сказочных замков из пластиковой тары и пластилина. Последовательное создание элементов композиции. Работа над композицией ведется от центра к периферии.</w:t>
            </w:r>
          </w:p>
        </w:tc>
      </w:tr>
      <w:tr w:rsidR="00F16ECF" w:rsidRPr="00E9016A" w:rsidTr="00F16ECF">
        <w:trPr>
          <w:trHeight w:val="353"/>
        </w:trPr>
        <w:tc>
          <w:tcPr>
            <w:tcW w:w="675" w:type="dxa"/>
          </w:tcPr>
          <w:p w:rsidR="00F16ECF" w:rsidRPr="00E9016A" w:rsidRDefault="00F16ECF" w:rsidP="00753A0C">
            <w:pPr>
              <w:pStyle w:val="ab"/>
              <w:numPr>
                <w:ilvl w:val="0"/>
                <w:numId w:val="24"/>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Бумагопластика</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Что такое бумажное конструирование? Основы конструирования из бумаги</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Знакомство детей с техникой бумажной скульптуры.</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Конструирование из бумажных полос</w:t>
            </w:r>
          </w:p>
        </w:tc>
        <w:tc>
          <w:tcPr>
            <w:tcW w:w="6095" w:type="dxa"/>
          </w:tcPr>
          <w:p w:rsidR="00A75A88" w:rsidRPr="00E9016A" w:rsidRDefault="00F16ECF" w:rsidP="00F16ECF">
            <w:pPr>
              <w:spacing w:line="276" w:lineRule="auto"/>
              <w:rPr>
                <w:sz w:val="28"/>
                <w:szCs w:val="28"/>
              </w:rPr>
            </w:pPr>
            <w:r w:rsidRPr="00E9016A">
              <w:rPr>
                <w:sz w:val="28"/>
                <w:szCs w:val="28"/>
              </w:rPr>
              <w:t>Знакомство с технологией создания изделий из бумажных полос. Анализ готовых изделий.Выполнение творческих работ в технике бумажной пластики. Лебедь, цветок, сердце.</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Базовые фигуры (цилиндры и конусы) и приемы работы</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 xml:space="preserve">Способы закручивания прямоугольника в цилиндр. Возможности сочетания в одной конструкции плоскостных и объемных криволинейных (цилиндрических) элементов. Закручивание круга в конус (низкий), закручивание полукруга в конус (высокий).Освоение способов для создания конкретной игрушки (получение конусов, цилиндров). </w:t>
            </w:r>
            <w:r w:rsidRPr="00E9016A">
              <w:rPr>
                <w:iCs/>
                <w:sz w:val="28"/>
                <w:szCs w:val="28"/>
              </w:rPr>
              <w:t>С</w:t>
            </w:r>
            <w:r w:rsidRPr="00E9016A">
              <w:rPr>
                <w:sz w:val="28"/>
                <w:szCs w:val="28"/>
              </w:rPr>
              <w:t>амостоятельно на  основе конусов и цилиндров  создание разных конструкций, изменяя  основные способы, комбинируя их, дополняя полученную основу самостоятельно изготовленными разными деталями. Лягушка, зонт, грибы, лиса, мышь.</w:t>
            </w:r>
          </w:p>
        </w:tc>
      </w:tr>
      <w:tr w:rsidR="00F16ECF" w:rsidRPr="00E9016A" w:rsidTr="00F16ECF">
        <w:trPr>
          <w:trHeight w:val="262"/>
        </w:trPr>
        <w:tc>
          <w:tcPr>
            <w:tcW w:w="675" w:type="dxa"/>
          </w:tcPr>
          <w:p w:rsidR="00F16ECF" w:rsidRPr="00E9016A" w:rsidRDefault="00F16ECF" w:rsidP="00753A0C">
            <w:pPr>
              <w:pStyle w:val="ab"/>
              <w:numPr>
                <w:ilvl w:val="0"/>
                <w:numId w:val="24"/>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Бисероплетение</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Техника «французского» плетения</w:t>
            </w:r>
          </w:p>
        </w:tc>
        <w:tc>
          <w:tcPr>
            <w:tcW w:w="6095" w:type="dxa"/>
          </w:tcPr>
          <w:p w:rsidR="00A75A88" w:rsidRPr="00E9016A" w:rsidRDefault="00F16ECF" w:rsidP="00F16ECF">
            <w:pPr>
              <w:spacing w:line="276" w:lineRule="auto"/>
              <w:rPr>
                <w:sz w:val="28"/>
                <w:szCs w:val="28"/>
              </w:rPr>
            </w:pPr>
            <w:r w:rsidRPr="00E9016A">
              <w:rPr>
                <w:sz w:val="28"/>
                <w:szCs w:val="28"/>
              </w:rPr>
              <w:t xml:space="preserve">Назначение и правила выполнения «французского плетения». Освоение изученных приёмов </w:t>
            </w:r>
            <w:proofErr w:type="spellStart"/>
            <w:r w:rsidRPr="00E9016A">
              <w:rPr>
                <w:sz w:val="28"/>
                <w:szCs w:val="28"/>
              </w:rPr>
              <w:t>бисероплетения</w:t>
            </w:r>
            <w:proofErr w:type="spellEnd"/>
            <w:r w:rsidRPr="00E9016A">
              <w:rPr>
                <w:sz w:val="28"/>
                <w:szCs w:val="28"/>
              </w:rPr>
              <w:t>.  Изготовление объёмных цветочков (цветок с круглыми лепестками).</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Бисерные «растения» в горшочках</w:t>
            </w:r>
          </w:p>
        </w:tc>
        <w:tc>
          <w:tcPr>
            <w:tcW w:w="6095" w:type="dxa"/>
          </w:tcPr>
          <w:p w:rsidR="00A75A88" w:rsidRPr="00E9016A" w:rsidRDefault="00F16ECF" w:rsidP="00F16ECF">
            <w:pPr>
              <w:spacing w:line="276" w:lineRule="auto"/>
              <w:rPr>
                <w:sz w:val="28"/>
                <w:szCs w:val="28"/>
              </w:rPr>
            </w:pPr>
            <w:r w:rsidRPr="00E9016A">
              <w:rPr>
                <w:sz w:val="28"/>
                <w:szCs w:val="28"/>
              </w:rPr>
              <w:t xml:space="preserve">Приёмы </w:t>
            </w:r>
            <w:proofErr w:type="spellStart"/>
            <w:r w:rsidRPr="00E9016A">
              <w:rPr>
                <w:sz w:val="28"/>
                <w:szCs w:val="28"/>
              </w:rPr>
              <w:t>бисероплетения</w:t>
            </w:r>
            <w:proofErr w:type="spellEnd"/>
            <w:r w:rsidRPr="00E9016A">
              <w:rPr>
                <w:sz w:val="28"/>
                <w:szCs w:val="28"/>
              </w:rPr>
              <w:t xml:space="preserve">, используемые для изготовления цветов. Комбинирование приёмов. </w:t>
            </w:r>
            <w:r w:rsidRPr="00E9016A">
              <w:rPr>
                <w:sz w:val="28"/>
                <w:szCs w:val="28"/>
              </w:rPr>
              <w:lastRenderedPageBreak/>
              <w:t xml:space="preserve">Техника выполнения серединки, лепестков, чашелистиков, тычинок, листьев. Анализ моделей. Зарисовка схем. Выполнение отдельных элементов цветов. Сборка изделий: букета цветов. Составление композиций весенних, летних, осенних и зимних букетов. Подготовка основы. Прикрепление элементов композиции к основе. </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Объемные картины – панно, выполненные на проволоке</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Техника двойного соединения. Правила выполнения объёмных миниатюр на проволоке. Анализ образцов. Выбор проволоки и бисера. Цветовое решение. Зарисовка схем выполнения объёмных миниатюр. Плетение объёмных миниатюр на основе изученных приёмов. Подготовка основы декоративного панно: обтягивание картона тканью. Составление композиции. Прикрепление элементов композиции к основе.  Оформление.</w:t>
            </w:r>
          </w:p>
        </w:tc>
      </w:tr>
      <w:tr w:rsidR="00F16ECF" w:rsidRPr="00E9016A" w:rsidTr="00F16ECF">
        <w:trPr>
          <w:trHeight w:val="351"/>
        </w:trPr>
        <w:tc>
          <w:tcPr>
            <w:tcW w:w="675" w:type="dxa"/>
          </w:tcPr>
          <w:p w:rsidR="00F16ECF" w:rsidRPr="00E9016A" w:rsidRDefault="00F16ECF" w:rsidP="00753A0C">
            <w:pPr>
              <w:pStyle w:val="ab"/>
              <w:numPr>
                <w:ilvl w:val="0"/>
                <w:numId w:val="24"/>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Изготовление кукол</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Сувенирная кукла.</w:t>
            </w:r>
          </w:p>
        </w:tc>
        <w:tc>
          <w:tcPr>
            <w:tcW w:w="6095" w:type="dxa"/>
          </w:tcPr>
          <w:p w:rsidR="00A75A88" w:rsidRPr="00E9016A" w:rsidRDefault="00F16ECF" w:rsidP="00F16ECF">
            <w:pPr>
              <w:spacing w:line="276" w:lineRule="auto"/>
              <w:rPr>
                <w:sz w:val="28"/>
                <w:szCs w:val="28"/>
              </w:rPr>
            </w:pPr>
            <w:r w:rsidRPr="00E9016A">
              <w:rPr>
                <w:sz w:val="28"/>
                <w:szCs w:val="28"/>
              </w:rPr>
              <w:t>Сувенир. Виды и назначение сувениров. Анализ работы по созданию сувенирной куклы.</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lang w:val="en-US"/>
              </w:rPr>
            </w:pPr>
            <w:r w:rsidRPr="00E9016A">
              <w:rPr>
                <w:sz w:val="28"/>
                <w:szCs w:val="28"/>
              </w:rPr>
              <w:t>Оберег. Символика оберегов</w:t>
            </w:r>
            <w:r w:rsidRPr="00E9016A">
              <w:rPr>
                <w:sz w:val="28"/>
                <w:szCs w:val="28"/>
                <w:lang w:val="en-US"/>
              </w:rPr>
              <w:t xml:space="preserve">. </w:t>
            </w:r>
            <w:r w:rsidRPr="00E9016A">
              <w:rPr>
                <w:sz w:val="28"/>
                <w:szCs w:val="28"/>
              </w:rPr>
              <w:t>Домовенок</w:t>
            </w:r>
          </w:p>
        </w:tc>
        <w:tc>
          <w:tcPr>
            <w:tcW w:w="6095" w:type="dxa"/>
          </w:tcPr>
          <w:p w:rsidR="00A75A88" w:rsidRPr="00E9016A" w:rsidRDefault="00F16ECF" w:rsidP="00F16ECF">
            <w:pPr>
              <w:spacing w:line="276" w:lineRule="auto"/>
              <w:rPr>
                <w:sz w:val="28"/>
                <w:szCs w:val="28"/>
              </w:rPr>
            </w:pPr>
            <w:r w:rsidRPr="00E9016A">
              <w:rPr>
                <w:sz w:val="28"/>
                <w:szCs w:val="28"/>
              </w:rPr>
              <w:t>Оберег -  как субъектом культуры и истории. Традиционные обереги.  Материалы и инструменты. Домовенок.  Последовательность выполнения работы по инструкционной карте. Презентация готовых работ.</w:t>
            </w:r>
          </w:p>
        </w:tc>
      </w:tr>
      <w:tr w:rsidR="00A75A88" w:rsidRPr="00E9016A" w:rsidTr="00A75A88">
        <w:trPr>
          <w:trHeight w:val="976"/>
        </w:trPr>
        <w:tc>
          <w:tcPr>
            <w:tcW w:w="675" w:type="dxa"/>
          </w:tcPr>
          <w:p w:rsidR="00A75A88" w:rsidRPr="00E9016A" w:rsidRDefault="00A75A88" w:rsidP="00753A0C">
            <w:pPr>
              <w:pStyle w:val="ab"/>
              <w:numPr>
                <w:ilvl w:val="0"/>
                <w:numId w:val="25"/>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4"/>
              <w:contextualSpacing/>
              <w:rPr>
                <w:sz w:val="28"/>
                <w:szCs w:val="28"/>
              </w:rPr>
            </w:pPr>
            <w:r w:rsidRPr="00E9016A">
              <w:rPr>
                <w:sz w:val="28"/>
                <w:szCs w:val="28"/>
              </w:rPr>
              <w:t>Кукла – шкатулка</w:t>
            </w:r>
          </w:p>
        </w:tc>
        <w:tc>
          <w:tcPr>
            <w:tcW w:w="6095" w:type="dxa"/>
          </w:tcPr>
          <w:p w:rsidR="00A75A88" w:rsidRPr="00E9016A" w:rsidRDefault="00F16ECF" w:rsidP="00F16ECF">
            <w:pPr>
              <w:spacing w:line="276" w:lineRule="auto"/>
              <w:rPr>
                <w:sz w:val="28"/>
                <w:szCs w:val="28"/>
              </w:rPr>
            </w:pPr>
            <w:r w:rsidRPr="00E9016A">
              <w:rPr>
                <w:sz w:val="28"/>
                <w:szCs w:val="28"/>
              </w:rPr>
              <w:t>Беседа с демонстрацией образца. Материалы и инструменты. Кукла – шкатулка. Последовательность выполнения работы по инструкционной карте. Презентация готовых работ.</w:t>
            </w:r>
          </w:p>
        </w:tc>
      </w:tr>
    </w:tbl>
    <w:p w:rsidR="00C7127D" w:rsidRPr="00E9016A" w:rsidRDefault="00C7127D" w:rsidP="00F16ECF">
      <w:pPr>
        <w:spacing w:line="276" w:lineRule="auto"/>
        <w:jc w:val="both"/>
        <w:rPr>
          <w:b/>
          <w:color w:val="000000" w:themeColor="text1"/>
          <w:sz w:val="28"/>
          <w:szCs w:val="28"/>
        </w:rPr>
      </w:pPr>
    </w:p>
    <w:p w:rsidR="00C7127D" w:rsidRPr="00E9016A" w:rsidRDefault="00C7127D" w:rsidP="00F16ECF">
      <w:pPr>
        <w:spacing w:line="276" w:lineRule="auto"/>
        <w:jc w:val="both"/>
        <w:rPr>
          <w:color w:val="000000" w:themeColor="text1"/>
          <w:sz w:val="28"/>
          <w:szCs w:val="28"/>
        </w:rPr>
      </w:pPr>
    </w:p>
    <w:p w:rsidR="00C7127D" w:rsidRPr="00E9016A" w:rsidRDefault="00C7127D" w:rsidP="00F16ECF">
      <w:pPr>
        <w:spacing w:line="276" w:lineRule="auto"/>
        <w:jc w:val="both"/>
        <w:rPr>
          <w:color w:val="000000" w:themeColor="text1"/>
          <w:sz w:val="28"/>
          <w:szCs w:val="28"/>
        </w:rPr>
      </w:pPr>
      <w:r w:rsidRPr="00E9016A">
        <w:rPr>
          <w:color w:val="000000" w:themeColor="text1"/>
          <w:sz w:val="28"/>
          <w:szCs w:val="28"/>
        </w:rPr>
        <w:br w:type="page"/>
      </w:r>
    </w:p>
    <w:p w:rsidR="00C7127D" w:rsidRPr="00E9016A" w:rsidRDefault="00C7127D" w:rsidP="00F16ECF">
      <w:pPr>
        <w:pStyle w:val="af5"/>
        <w:spacing w:after="240" w:line="276" w:lineRule="auto"/>
        <w:ind w:right="38"/>
        <w:jc w:val="center"/>
        <w:rPr>
          <w:b/>
          <w:bCs/>
          <w:color w:val="000000" w:themeColor="text1"/>
          <w:sz w:val="28"/>
          <w:szCs w:val="28"/>
        </w:rPr>
      </w:pPr>
      <w:r w:rsidRPr="00E9016A">
        <w:rPr>
          <w:b/>
          <w:bCs/>
          <w:color w:val="000000" w:themeColor="text1"/>
          <w:sz w:val="28"/>
          <w:szCs w:val="28"/>
        </w:rPr>
        <w:lastRenderedPageBreak/>
        <w:t>СОДЕРЖАНИЕ ИЗУЧАЕМОГО КУРСА 4 КЛАСС</w:t>
      </w:r>
    </w:p>
    <w:tbl>
      <w:tblPr>
        <w:tblStyle w:val="af1"/>
        <w:tblW w:w="10314" w:type="dxa"/>
        <w:tblLayout w:type="fixed"/>
        <w:tblLook w:val="04A0"/>
      </w:tblPr>
      <w:tblGrid>
        <w:gridCol w:w="675"/>
        <w:gridCol w:w="3544"/>
        <w:gridCol w:w="6095"/>
      </w:tblGrid>
      <w:tr w:rsidR="00C7127D" w:rsidRPr="00E9016A" w:rsidTr="00A75A88">
        <w:trPr>
          <w:trHeight w:val="976"/>
        </w:trPr>
        <w:tc>
          <w:tcPr>
            <w:tcW w:w="675" w:type="dxa"/>
          </w:tcPr>
          <w:p w:rsidR="00C7127D" w:rsidRPr="00E9016A" w:rsidRDefault="00C7127D" w:rsidP="00F16ECF">
            <w:pPr>
              <w:spacing w:line="276" w:lineRule="auto"/>
              <w:rPr>
                <w:b/>
                <w:sz w:val="28"/>
                <w:szCs w:val="28"/>
              </w:rPr>
            </w:pPr>
            <w:r w:rsidRPr="00E9016A">
              <w:rPr>
                <w:b/>
                <w:sz w:val="28"/>
                <w:szCs w:val="28"/>
              </w:rPr>
              <w:t xml:space="preserve">№ </w:t>
            </w:r>
            <w:proofErr w:type="gramStart"/>
            <w:r w:rsidRPr="00E9016A">
              <w:rPr>
                <w:b/>
                <w:sz w:val="28"/>
                <w:szCs w:val="28"/>
              </w:rPr>
              <w:t>п</w:t>
            </w:r>
            <w:proofErr w:type="gramEnd"/>
            <w:r w:rsidRPr="00E9016A">
              <w:rPr>
                <w:b/>
                <w:sz w:val="28"/>
                <w:szCs w:val="28"/>
              </w:rPr>
              <w:t>/п</w:t>
            </w:r>
          </w:p>
        </w:tc>
        <w:tc>
          <w:tcPr>
            <w:tcW w:w="3544" w:type="dxa"/>
          </w:tcPr>
          <w:p w:rsidR="00C7127D" w:rsidRPr="00E9016A" w:rsidRDefault="00C7127D" w:rsidP="00F16ECF">
            <w:pPr>
              <w:spacing w:line="276" w:lineRule="auto"/>
              <w:rPr>
                <w:b/>
                <w:sz w:val="28"/>
                <w:szCs w:val="28"/>
              </w:rPr>
            </w:pPr>
            <w:r w:rsidRPr="00E9016A">
              <w:rPr>
                <w:b/>
                <w:sz w:val="28"/>
                <w:szCs w:val="28"/>
              </w:rPr>
              <w:t>Наименование разделов, тем</w:t>
            </w:r>
          </w:p>
        </w:tc>
        <w:tc>
          <w:tcPr>
            <w:tcW w:w="6095" w:type="dxa"/>
          </w:tcPr>
          <w:p w:rsidR="00C7127D" w:rsidRPr="00E9016A" w:rsidRDefault="00C7127D" w:rsidP="00F16ECF">
            <w:pPr>
              <w:spacing w:line="276" w:lineRule="auto"/>
              <w:rPr>
                <w:b/>
                <w:sz w:val="28"/>
                <w:szCs w:val="28"/>
              </w:rPr>
            </w:pPr>
            <w:r w:rsidRPr="00E9016A">
              <w:rPr>
                <w:b/>
                <w:bCs/>
                <w:color w:val="000000" w:themeColor="text1"/>
                <w:sz w:val="28"/>
                <w:szCs w:val="28"/>
              </w:rPr>
              <w:t>Содержание</w:t>
            </w:r>
          </w:p>
        </w:tc>
      </w:tr>
      <w:tr w:rsidR="00F16ECF" w:rsidRPr="00E9016A" w:rsidTr="00F16ECF">
        <w:trPr>
          <w:trHeight w:val="227"/>
        </w:trPr>
        <w:tc>
          <w:tcPr>
            <w:tcW w:w="675" w:type="dxa"/>
          </w:tcPr>
          <w:p w:rsidR="00F16ECF" w:rsidRPr="00E9016A" w:rsidRDefault="00F16ECF" w:rsidP="00753A0C">
            <w:pPr>
              <w:pStyle w:val="ab"/>
              <w:numPr>
                <w:ilvl w:val="0"/>
                <w:numId w:val="22"/>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Введение: правила техники безопасности</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Чему будем учиться на занятиях</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Знакомство с разнообразием технологий и материалов для созданий изделий декоративно – прикладного искусства. Работа над проектом. Правила техники безопасности. ППБ.</w:t>
            </w:r>
          </w:p>
        </w:tc>
      </w:tr>
      <w:tr w:rsidR="00F16ECF" w:rsidRPr="00E9016A" w:rsidTr="00F16ECF">
        <w:trPr>
          <w:trHeight w:val="319"/>
        </w:trPr>
        <w:tc>
          <w:tcPr>
            <w:tcW w:w="675" w:type="dxa"/>
          </w:tcPr>
          <w:p w:rsidR="00F16ECF" w:rsidRPr="00E9016A" w:rsidRDefault="00F16ECF" w:rsidP="00753A0C">
            <w:pPr>
              <w:pStyle w:val="ab"/>
              <w:numPr>
                <w:ilvl w:val="0"/>
                <w:numId w:val="22"/>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Пластилинография</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Панно из пластилина. Знакомство принципами работы</w:t>
            </w:r>
          </w:p>
        </w:tc>
        <w:tc>
          <w:tcPr>
            <w:tcW w:w="6095" w:type="dxa"/>
          </w:tcPr>
          <w:p w:rsidR="00F16ECF" w:rsidRPr="00E9016A" w:rsidRDefault="00F16ECF" w:rsidP="00F16ECF">
            <w:pPr>
              <w:spacing w:line="276" w:lineRule="auto"/>
              <w:rPr>
                <w:sz w:val="28"/>
                <w:szCs w:val="28"/>
              </w:rPr>
            </w:pPr>
            <w:r w:rsidRPr="00E9016A">
              <w:rPr>
                <w:sz w:val="28"/>
                <w:szCs w:val="28"/>
              </w:rPr>
              <w:t>Знакомство с принципами работы</w:t>
            </w:r>
          </w:p>
          <w:p w:rsidR="00A75A88" w:rsidRPr="00E9016A" w:rsidRDefault="00F16ECF" w:rsidP="00F16ECF">
            <w:pPr>
              <w:spacing w:line="276" w:lineRule="auto"/>
              <w:rPr>
                <w:sz w:val="28"/>
                <w:szCs w:val="28"/>
              </w:rPr>
            </w:pPr>
            <w:r w:rsidRPr="00E9016A">
              <w:rPr>
                <w:sz w:val="28"/>
                <w:szCs w:val="28"/>
              </w:rPr>
              <w:t xml:space="preserve">Краткая беседа о содержании работы в технике </w:t>
            </w:r>
            <w:proofErr w:type="spellStart"/>
            <w:r w:rsidRPr="00E9016A">
              <w:rPr>
                <w:sz w:val="28"/>
                <w:szCs w:val="28"/>
              </w:rPr>
              <w:t>пластилинография</w:t>
            </w:r>
            <w:proofErr w:type="spellEnd"/>
            <w:r w:rsidRPr="00E9016A">
              <w:rPr>
                <w:sz w:val="28"/>
                <w:szCs w:val="28"/>
              </w:rPr>
              <w:t xml:space="preserve"> на прозрачной основе (с использованием бросового материала).</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 xml:space="preserve">Перенесение рисунка на прозрачную основу. </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Технология создания панно. Наглядная демонстрация готовых изделий. Перенесение рисунка на прозрачную основу.</w:t>
            </w:r>
            <w:r w:rsidRPr="00E9016A">
              <w:rPr>
                <w:iCs/>
                <w:sz w:val="28"/>
                <w:szCs w:val="28"/>
              </w:rPr>
              <w:t xml:space="preserve"> Проект.</w:t>
            </w:r>
            <w:r w:rsidRPr="00E9016A">
              <w:rPr>
                <w:sz w:val="28"/>
                <w:szCs w:val="28"/>
              </w:rPr>
              <w:t xml:space="preserve"> Подбор эскиза  для работы. Рисунок под основой располагается так, чтобы со всех сторон было примерно равное расстояние.  Нанесение рисунка на основу с верхней части. Контур рисунка выполняется тонкими линиями.</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Подбор цветовой гаммы. Нанесение пластилина на прозрачную основу.</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Нанесение пластилина на прозрачную основу. Выбирая цвета изображения и фона, нужно помнить о контрастности и сочетании цветов. Выполнение практической работы.</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Тематические композиции. Творческо-поисковая, самостоятельная, коллективная деятельность.</w:t>
            </w:r>
          </w:p>
        </w:tc>
        <w:tc>
          <w:tcPr>
            <w:tcW w:w="6095" w:type="dxa"/>
          </w:tcPr>
          <w:p w:rsidR="00A75A88" w:rsidRPr="00E9016A" w:rsidRDefault="00F16ECF" w:rsidP="00F16ECF">
            <w:pPr>
              <w:spacing w:line="276" w:lineRule="auto"/>
              <w:rPr>
                <w:b/>
                <w:sz w:val="28"/>
                <w:szCs w:val="28"/>
              </w:rPr>
            </w:pPr>
            <w:r w:rsidRPr="00E9016A">
              <w:rPr>
                <w:sz w:val="28"/>
                <w:szCs w:val="28"/>
              </w:rPr>
              <w:t>Самостоятельное использование освоенных способов для создания новых, более сложных композиций. Разработка и выполнение авторских работ. Творческо-поисковая, самостоятельная, коллективная деятельность.</w:t>
            </w:r>
          </w:p>
        </w:tc>
      </w:tr>
      <w:tr w:rsidR="00F16ECF" w:rsidRPr="00E9016A" w:rsidTr="00F16ECF">
        <w:trPr>
          <w:trHeight w:val="351"/>
        </w:trPr>
        <w:tc>
          <w:tcPr>
            <w:tcW w:w="675" w:type="dxa"/>
          </w:tcPr>
          <w:p w:rsidR="00F16ECF" w:rsidRPr="00E9016A" w:rsidRDefault="00F16ECF" w:rsidP="00753A0C">
            <w:pPr>
              <w:pStyle w:val="ab"/>
              <w:numPr>
                <w:ilvl w:val="0"/>
                <w:numId w:val="22"/>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Бумагопластика</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Смешанные базовые формы в бумажном конструировании</w:t>
            </w:r>
          </w:p>
        </w:tc>
        <w:tc>
          <w:tcPr>
            <w:tcW w:w="6095" w:type="dxa"/>
          </w:tcPr>
          <w:p w:rsidR="00A75A88" w:rsidRPr="00E9016A" w:rsidRDefault="00F16ECF" w:rsidP="00F16ECF">
            <w:pPr>
              <w:spacing w:line="276" w:lineRule="auto"/>
              <w:rPr>
                <w:sz w:val="28"/>
                <w:szCs w:val="28"/>
              </w:rPr>
            </w:pPr>
            <w:r w:rsidRPr="00E9016A">
              <w:rPr>
                <w:sz w:val="28"/>
                <w:szCs w:val="28"/>
              </w:rPr>
              <w:t>Самостоятельно использовать освоенные способы для создания новых, более сложных конструкций. Анализ. Способы решения, подбор соответствующий материалов, определение последовательности выполнения работы. Кошка, собака.</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ind w:firstLine="33"/>
              <w:rPr>
                <w:sz w:val="28"/>
                <w:szCs w:val="28"/>
              </w:rPr>
            </w:pPr>
            <w:r w:rsidRPr="00E9016A">
              <w:rPr>
                <w:sz w:val="28"/>
                <w:szCs w:val="28"/>
              </w:rPr>
              <w:t>Завивка, закругления</w:t>
            </w:r>
          </w:p>
        </w:tc>
        <w:tc>
          <w:tcPr>
            <w:tcW w:w="6095" w:type="dxa"/>
          </w:tcPr>
          <w:p w:rsidR="00A75A88" w:rsidRPr="00E9016A" w:rsidRDefault="00F16ECF" w:rsidP="00F16ECF">
            <w:pPr>
              <w:spacing w:line="276" w:lineRule="auto"/>
              <w:rPr>
                <w:sz w:val="28"/>
                <w:szCs w:val="28"/>
              </w:rPr>
            </w:pPr>
            <w:r w:rsidRPr="00E9016A">
              <w:rPr>
                <w:sz w:val="28"/>
                <w:szCs w:val="28"/>
              </w:rPr>
              <w:t xml:space="preserve">Развивать умение самостоятельно «включать» способ конструирования в процесс изготовления различных поделок. Активизировать воображение детей. Совершенствовать умение самостоятельно анализировать готовые поделки с точки зрения выделения общего способа их создания. Использование приема завивки, </w:t>
            </w:r>
            <w:proofErr w:type="gramStart"/>
            <w:r w:rsidRPr="00E9016A">
              <w:rPr>
                <w:sz w:val="28"/>
                <w:szCs w:val="28"/>
              </w:rPr>
              <w:t>закруглении</w:t>
            </w:r>
            <w:proofErr w:type="gramEnd"/>
            <w:r w:rsidRPr="00E9016A">
              <w:rPr>
                <w:sz w:val="28"/>
                <w:szCs w:val="28"/>
              </w:rPr>
              <w:t xml:space="preserve"> с целью получения заданного образа. Эльф, фея, ангел.</w:t>
            </w:r>
          </w:p>
        </w:tc>
      </w:tr>
      <w:tr w:rsidR="00F16ECF" w:rsidRPr="00E9016A" w:rsidTr="00F16ECF">
        <w:trPr>
          <w:trHeight w:val="430"/>
        </w:trPr>
        <w:tc>
          <w:tcPr>
            <w:tcW w:w="675" w:type="dxa"/>
          </w:tcPr>
          <w:p w:rsidR="00F16ECF" w:rsidRPr="00E9016A" w:rsidRDefault="00F16ECF" w:rsidP="00753A0C">
            <w:pPr>
              <w:pStyle w:val="ab"/>
              <w:numPr>
                <w:ilvl w:val="0"/>
                <w:numId w:val="22"/>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proofErr w:type="spellStart"/>
            <w:r w:rsidRPr="00E9016A">
              <w:rPr>
                <w:b/>
                <w:sz w:val="28"/>
                <w:szCs w:val="28"/>
              </w:rPr>
              <w:t>Бисероплетение</w:t>
            </w:r>
            <w:proofErr w:type="spellEnd"/>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proofErr w:type="spellStart"/>
            <w:r w:rsidRPr="00E9016A">
              <w:rPr>
                <w:sz w:val="28"/>
                <w:szCs w:val="28"/>
              </w:rPr>
              <w:t>Бисероплетение</w:t>
            </w:r>
            <w:proofErr w:type="spellEnd"/>
            <w:r w:rsidRPr="00E9016A">
              <w:rPr>
                <w:sz w:val="28"/>
                <w:szCs w:val="28"/>
              </w:rPr>
              <w:t xml:space="preserve"> – как способ оформления интерьера</w:t>
            </w:r>
          </w:p>
        </w:tc>
        <w:tc>
          <w:tcPr>
            <w:tcW w:w="6095" w:type="dxa"/>
          </w:tcPr>
          <w:p w:rsidR="00A75A88" w:rsidRPr="00E9016A" w:rsidRDefault="00F16ECF" w:rsidP="00F16ECF">
            <w:pPr>
              <w:spacing w:line="276" w:lineRule="auto"/>
              <w:rPr>
                <w:sz w:val="28"/>
                <w:szCs w:val="28"/>
              </w:rPr>
            </w:pPr>
            <w:r w:rsidRPr="00E9016A">
              <w:rPr>
                <w:sz w:val="28"/>
                <w:szCs w:val="28"/>
              </w:rPr>
              <w:t xml:space="preserve">Демонстрация изделий. История развития </w:t>
            </w:r>
            <w:proofErr w:type="spellStart"/>
            <w:r w:rsidRPr="00E9016A">
              <w:rPr>
                <w:sz w:val="28"/>
                <w:szCs w:val="28"/>
              </w:rPr>
              <w:t>бисероплетения</w:t>
            </w:r>
            <w:proofErr w:type="spellEnd"/>
            <w:r w:rsidRPr="00E9016A">
              <w:rPr>
                <w:sz w:val="28"/>
                <w:szCs w:val="28"/>
              </w:rPr>
              <w:t xml:space="preserve">. Современные направления </w:t>
            </w:r>
            <w:proofErr w:type="spellStart"/>
            <w:r w:rsidRPr="00E9016A">
              <w:rPr>
                <w:sz w:val="28"/>
                <w:szCs w:val="28"/>
              </w:rPr>
              <w:t>бисероплетения</w:t>
            </w:r>
            <w:proofErr w:type="spellEnd"/>
            <w:r w:rsidRPr="00E9016A">
              <w:rPr>
                <w:sz w:val="28"/>
                <w:szCs w:val="28"/>
              </w:rPr>
              <w:t>. Использование бисера для оформления интерьера. 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 ПДД, ППБ.</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Праздничные сувениры</w:t>
            </w:r>
          </w:p>
        </w:tc>
        <w:tc>
          <w:tcPr>
            <w:tcW w:w="6095" w:type="dxa"/>
          </w:tcPr>
          <w:p w:rsidR="00A75A88" w:rsidRPr="00E9016A" w:rsidRDefault="00F16ECF" w:rsidP="00F16ECF">
            <w:pPr>
              <w:spacing w:line="276" w:lineRule="auto"/>
              <w:rPr>
                <w:sz w:val="28"/>
                <w:szCs w:val="28"/>
              </w:rPr>
            </w:pPr>
            <w:r w:rsidRPr="00E9016A">
              <w:rPr>
                <w:sz w:val="28"/>
                <w:szCs w:val="28"/>
              </w:rPr>
              <w:t xml:space="preserve">Анализ образцов. Приёмы </w:t>
            </w:r>
            <w:proofErr w:type="spellStart"/>
            <w:r w:rsidRPr="00E9016A">
              <w:rPr>
                <w:sz w:val="28"/>
                <w:szCs w:val="28"/>
              </w:rPr>
              <w:t>бисероплетения</w:t>
            </w:r>
            <w:proofErr w:type="spellEnd"/>
            <w:r w:rsidRPr="00E9016A">
              <w:rPr>
                <w:sz w:val="28"/>
                <w:szCs w:val="28"/>
              </w:rPr>
              <w:t>, используемые для изготовления изделий: параллельное, петельное, игольчатое плетение, низание дугами. Комбинирование приёмов. Техника выполнения элементов изделий. Выбор материалов. Цветовое и композиционное решение. Выбор изделий: украшение новогодних игрушек. Сердечки – «</w:t>
            </w:r>
            <w:proofErr w:type="spellStart"/>
            <w:r w:rsidRPr="00E9016A">
              <w:rPr>
                <w:sz w:val="28"/>
                <w:szCs w:val="28"/>
              </w:rPr>
              <w:t>валентинки</w:t>
            </w:r>
            <w:proofErr w:type="spellEnd"/>
            <w:r w:rsidRPr="00E9016A">
              <w:rPr>
                <w:sz w:val="28"/>
                <w:szCs w:val="28"/>
              </w:rPr>
              <w:t xml:space="preserve">». Выполнение отдельных элементов изделий. Составление композиций. Сборка и закрепление. </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Цветочные композиции - букеты</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 xml:space="preserve">Основные приёмы </w:t>
            </w:r>
            <w:proofErr w:type="spellStart"/>
            <w:r w:rsidRPr="00E9016A">
              <w:rPr>
                <w:sz w:val="28"/>
                <w:szCs w:val="28"/>
              </w:rPr>
              <w:t>бисероплетения</w:t>
            </w:r>
            <w:proofErr w:type="spellEnd"/>
            <w:r w:rsidRPr="00E9016A">
              <w:rPr>
                <w:sz w:val="28"/>
                <w:szCs w:val="28"/>
              </w:rPr>
              <w:t xml:space="preserve">,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 Анализ моделей. Зарисовка схем. Выполнение отдельных элементов цветов. Сборка изделий: брошей, букета цветов. Составление </w:t>
            </w:r>
            <w:r w:rsidRPr="00E9016A">
              <w:rPr>
                <w:sz w:val="28"/>
                <w:szCs w:val="28"/>
              </w:rPr>
              <w:lastRenderedPageBreak/>
              <w:t>композиций весенних, летних, осенних и зимних букетов. Подготовка основы декоративного панно: обтягивание картона тканью.</w:t>
            </w:r>
          </w:p>
        </w:tc>
      </w:tr>
      <w:tr w:rsidR="00F16ECF" w:rsidRPr="00E9016A" w:rsidTr="00F16ECF">
        <w:trPr>
          <w:trHeight w:val="353"/>
        </w:trPr>
        <w:tc>
          <w:tcPr>
            <w:tcW w:w="675" w:type="dxa"/>
          </w:tcPr>
          <w:p w:rsidR="00F16ECF" w:rsidRPr="00E9016A" w:rsidRDefault="00F16ECF" w:rsidP="00753A0C">
            <w:pPr>
              <w:pStyle w:val="ab"/>
              <w:numPr>
                <w:ilvl w:val="0"/>
                <w:numId w:val="22"/>
              </w:numPr>
              <w:spacing w:after="0"/>
              <w:jc w:val="both"/>
              <w:rPr>
                <w:rFonts w:ascii="Times New Roman" w:hAnsi="Times New Roman"/>
                <w:b/>
                <w:color w:val="000000" w:themeColor="text1"/>
                <w:sz w:val="28"/>
                <w:szCs w:val="28"/>
              </w:rPr>
            </w:pPr>
          </w:p>
        </w:tc>
        <w:tc>
          <w:tcPr>
            <w:tcW w:w="9639" w:type="dxa"/>
            <w:gridSpan w:val="2"/>
          </w:tcPr>
          <w:p w:rsidR="00F16ECF" w:rsidRPr="00E9016A" w:rsidRDefault="00F16ECF" w:rsidP="00F16ECF">
            <w:pPr>
              <w:spacing w:line="276" w:lineRule="auto"/>
              <w:rPr>
                <w:b/>
                <w:bCs/>
                <w:color w:val="000000" w:themeColor="text1"/>
                <w:sz w:val="28"/>
                <w:szCs w:val="28"/>
              </w:rPr>
            </w:pPr>
            <w:r w:rsidRPr="00E9016A">
              <w:rPr>
                <w:b/>
                <w:sz w:val="28"/>
                <w:szCs w:val="28"/>
              </w:rPr>
              <w:t>Изготовление кукол</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Авторская кукла. Беседа «Кукла в искусстве»</w:t>
            </w:r>
          </w:p>
        </w:tc>
        <w:tc>
          <w:tcPr>
            <w:tcW w:w="6095" w:type="dxa"/>
          </w:tcPr>
          <w:p w:rsidR="00A75A88" w:rsidRPr="00E9016A" w:rsidRDefault="00F16ECF" w:rsidP="00F16ECF">
            <w:pPr>
              <w:spacing w:line="276" w:lineRule="auto"/>
              <w:rPr>
                <w:sz w:val="28"/>
                <w:szCs w:val="28"/>
              </w:rPr>
            </w:pPr>
            <w:r w:rsidRPr="00E9016A">
              <w:rPr>
                <w:sz w:val="28"/>
                <w:szCs w:val="28"/>
              </w:rPr>
              <w:t>Куклы являются частыми действующими лицами произведений искусства, сказок, рассказов, мультфильмов. Авторская кукла – как особое  направление  современного прикладного творчества. Виды, жанры кукол и  их назначение. Техника исполнения. Материалы и инструменты.</w:t>
            </w:r>
          </w:p>
        </w:tc>
      </w:tr>
      <w:tr w:rsidR="00A75A88" w:rsidRPr="00E9016A" w:rsidTr="00F16ECF">
        <w:trPr>
          <w:trHeight w:val="545"/>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Работа над  образом. Эскиз</w:t>
            </w:r>
          </w:p>
        </w:tc>
        <w:tc>
          <w:tcPr>
            <w:tcW w:w="6095" w:type="dxa"/>
          </w:tcPr>
          <w:p w:rsidR="00A75A88" w:rsidRPr="00E9016A" w:rsidRDefault="00F16ECF" w:rsidP="00F16ECF">
            <w:pPr>
              <w:spacing w:line="276" w:lineRule="auto"/>
              <w:rPr>
                <w:sz w:val="28"/>
                <w:szCs w:val="28"/>
              </w:rPr>
            </w:pPr>
            <w:r w:rsidRPr="00E9016A">
              <w:rPr>
                <w:sz w:val="28"/>
                <w:szCs w:val="28"/>
              </w:rPr>
              <w:t>Выбор техники исполнения. Совместное с учащимися определение последовательности действий для создания авторской куклы. Подготовительная работа. Знакомство с литературой по созданию кукол. Подбор иллюстраций, выполнение эскизов. Подготовка материалов и инструментов.</w:t>
            </w:r>
          </w:p>
        </w:tc>
      </w:tr>
      <w:tr w:rsidR="00A75A88" w:rsidRPr="00E9016A" w:rsidTr="00A75A88">
        <w:trPr>
          <w:trHeight w:val="976"/>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Подготовка материалов и инструментов. Выбор техники исполнения.</w:t>
            </w:r>
          </w:p>
        </w:tc>
        <w:tc>
          <w:tcPr>
            <w:tcW w:w="6095" w:type="dxa"/>
          </w:tcPr>
          <w:p w:rsidR="00A75A88" w:rsidRPr="00E9016A" w:rsidRDefault="00F16ECF" w:rsidP="00F16ECF">
            <w:pPr>
              <w:pStyle w:val="22"/>
              <w:spacing w:line="276" w:lineRule="auto"/>
              <w:ind w:left="0" w:firstLine="0"/>
              <w:rPr>
                <w:b/>
              </w:rPr>
            </w:pPr>
            <w:r w:rsidRPr="00E9016A">
              <w:t>Выбор техники исполнения. Совместное с учащимися определение последовательности действий для создания авторской куклы. Подготовительная работа. Знакомство с литературой по созданию кукол. Подбор иллюстраций, выполнение эскизов. Подготовка материалов и инструментов.</w:t>
            </w:r>
          </w:p>
        </w:tc>
      </w:tr>
      <w:tr w:rsidR="00A75A88" w:rsidRPr="00E9016A" w:rsidTr="00F16ECF">
        <w:trPr>
          <w:trHeight w:val="262"/>
        </w:trPr>
        <w:tc>
          <w:tcPr>
            <w:tcW w:w="675" w:type="dxa"/>
          </w:tcPr>
          <w:p w:rsidR="00A75A88" w:rsidRPr="00E9016A" w:rsidRDefault="00A75A88" w:rsidP="00753A0C">
            <w:pPr>
              <w:pStyle w:val="ab"/>
              <w:numPr>
                <w:ilvl w:val="0"/>
                <w:numId w:val="23"/>
              </w:numPr>
              <w:spacing w:after="0"/>
              <w:jc w:val="both"/>
              <w:rPr>
                <w:rFonts w:ascii="Times New Roman" w:hAnsi="Times New Roman"/>
                <w:b/>
                <w:color w:val="000000" w:themeColor="text1"/>
                <w:sz w:val="28"/>
                <w:szCs w:val="28"/>
              </w:rPr>
            </w:pPr>
          </w:p>
        </w:tc>
        <w:tc>
          <w:tcPr>
            <w:tcW w:w="3544" w:type="dxa"/>
          </w:tcPr>
          <w:p w:rsidR="00A75A88" w:rsidRPr="00E9016A" w:rsidRDefault="00A75A88" w:rsidP="00F16ECF">
            <w:pPr>
              <w:spacing w:line="276" w:lineRule="auto"/>
              <w:rPr>
                <w:sz w:val="28"/>
                <w:szCs w:val="28"/>
              </w:rPr>
            </w:pPr>
            <w:r w:rsidRPr="00E9016A">
              <w:rPr>
                <w:sz w:val="28"/>
                <w:szCs w:val="28"/>
              </w:rPr>
              <w:t xml:space="preserve">Самостоятельная (коллективная) творческая деятельность </w:t>
            </w:r>
          </w:p>
        </w:tc>
        <w:tc>
          <w:tcPr>
            <w:tcW w:w="6095" w:type="dxa"/>
          </w:tcPr>
          <w:p w:rsidR="00A75A88" w:rsidRPr="00E9016A" w:rsidRDefault="00F16ECF" w:rsidP="00F16ECF">
            <w:pPr>
              <w:spacing w:line="276" w:lineRule="auto"/>
              <w:rPr>
                <w:b/>
                <w:bCs/>
                <w:color w:val="000000" w:themeColor="text1"/>
                <w:sz w:val="28"/>
                <w:szCs w:val="28"/>
              </w:rPr>
            </w:pPr>
            <w:r w:rsidRPr="00E9016A">
              <w:rPr>
                <w:sz w:val="28"/>
                <w:szCs w:val="28"/>
              </w:rPr>
              <w:t>Планирование этапов работы. Поэтапная работа: создание каркаса и тела куклы, выполнение костюма, композиция костюма, оформление куклы, выставочная деятельность.</w:t>
            </w:r>
          </w:p>
        </w:tc>
      </w:tr>
    </w:tbl>
    <w:p w:rsidR="00C7127D" w:rsidRPr="00E9016A" w:rsidRDefault="00C7127D" w:rsidP="00F16ECF">
      <w:pPr>
        <w:spacing w:line="276" w:lineRule="auto"/>
        <w:jc w:val="both"/>
        <w:rPr>
          <w:b/>
          <w:color w:val="000000" w:themeColor="text1"/>
          <w:sz w:val="28"/>
          <w:szCs w:val="28"/>
        </w:rPr>
      </w:pPr>
    </w:p>
    <w:p w:rsidR="00C7127D" w:rsidRPr="00E9016A" w:rsidRDefault="00C7127D" w:rsidP="00F16ECF">
      <w:pPr>
        <w:spacing w:line="276" w:lineRule="auto"/>
        <w:jc w:val="both"/>
        <w:rPr>
          <w:color w:val="000000" w:themeColor="text1"/>
          <w:sz w:val="28"/>
          <w:szCs w:val="28"/>
        </w:rPr>
      </w:pPr>
    </w:p>
    <w:p w:rsidR="00C7127D" w:rsidRPr="00E9016A" w:rsidRDefault="00C7127D" w:rsidP="00F16ECF">
      <w:pPr>
        <w:spacing w:line="276" w:lineRule="auto"/>
        <w:jc w:val="both"/>
        <w:rPr>
          <w:color w:val="000000" w:themeColor="text1"/>
          <w:sz w:val="28"/>
          <w:szCs w:val="28"/>
        </w:rPr>
      </w:pPr>
      <w:r w:rsidRPr="00E9016A">
        <w:rPr>
          <w:color w:val="000000" w:themeColor="text1"/>
          <w:sz w:val="28"/>
          <w:szCs w:val="28"/>
        </w:rPr>
        <w:br w:type="page"/>
      </w:r>
    </w:p>
    <w:p w:rsidR="00837E65" w:rsidRDefault="00837E65" w:rsidP="00837E65">
      <w:pPr>
        <w:ind w:left="120"/>
      </w:pPr>
      <w:r>
        <w:rPr>
          <w:b/>
          <w:color w:val="000000"/>
          <w:sz w:val="28"/>
        </w:rPr>
        <w:lastRenderedPageBreak/>
        <w:t xml:space="preserve">ТЕМАТИЧЕСКОЕ ПЛАНИРОВАНИЕ </w:t>
      </w:r>
    </w:p>
    <w:p w:rsidR="001932CD" w:rsidRPr="00E9016A" w:rsidRDefault="00C7127D" w:rsidP="00837E65">
      <w:pPr>
        <w:spacing w:line="276" w:lineRule="auto"/>
        <w:rPr>
          <w:b/>
          <w:color w:val="000000" w:themeColor="text1"/>
          <w:sz w:val="28"/>
          <w:szCs w:val="28"/>
        </w:rPr>
      </w:pPr>
      <w:r w:rsidRPr="00E9016A">
        <w:rPr>
          <w:b/>
          <w:color w:val="000000" w:themeColor="text1"/>
          <w:sz w:val="28"/>
          <w:szCs w:val="28"/>
        </w:rPr>
        <w:t>1 КЛАСС</w:t>
      </w:r>
    </w:p>
    <w:p w:rsidR="00C60088" w:rsidRPr="00E9016A" w:rsidRDefault="00C60088" w:rsidP="00832D66">
      <w:pPr>
        <w:spacing w:line="276" w:lineRule="auto"/>
        <w:ind w:firstLine="708"/>
        <w:jc w:val="both"/>
        <w:rPr>
          <w:b/>
          <w:color w:val="000000" w:themeColor="text1"/>
          <w:sz w:val="28"/>
          <w:szCs w:val="28"/>
        </w:rPr>
      </w:pPr>
    </w:p>
    <w:tbl>
      <w:tblPr>
        <w:tblStyle w:val="af1"/>
        <w:tblW w:w="10279" w:type="dxa"/>
        <w:tblLayout w:type="fixed"/>
        <w:tblLook w:val="04A0"/>
      </w:tblPr>
      <w:tblGrid>
        <w:gridCol w:w="675"/>
        <w:gridCol w:w="5529"/>
        <w:gridCol w:w="1275"/>
        <w:gridCol w:w="1277"/>
        <w:gridCol w:w="1523"/>
      </w:tblGrid>
      <w:tr w:rsidR="00724195" w:rsidRPr="00E9016A" w:rsidTr="00C7127D">
        <w:tc>
          <w:tcPr>
            <w:tcW w:w="675" w:type="dxa"/>
            <w:vMerge w:val="restart"/>
          </w:tcPr>
          <w:p w:rsidR="00C60088" w:rsidRPr="00E9016A" w:rsidRDefault="00C60088" w:rsidP="00832D66">
            <w:pPr>
              <w:spacing w:line="276" w:lineRule="auto"/>
              <w:jc w:val="both"/>
              <w:rPr>
                <w:b/>
                <w:color w:val="000000" w:themeColor="text1"/>
                <w:sz w:val="28"/>
                <w:szCs w:val="28"/>
              </w:rPr>
            </w:pPr>
            <w:r w:rsidRPr="00E9016A">
              <w:rPr>
                <w:b/>
                <w:color w:val="000000" w:themeColor="text1"/>
                <w:sz w:val="28"/>
                <w:szCs w:val="28"/>
              </w:rPr>
              <w:t xml:space="preserve">№ </w:t>
            </w:r>
            <w:proofErr w:type="gramStart"/>
            <w:r w:rsidRPr="00E9016A">
              <w:rPr>
                <w:b/>
                <w:color w:val="000000" w:themeColor="text1"/>
                <w:sz w:val="28"/>
                <w:szCs w:val="28"/>
              </w:rPr>
              <w:t>п</w:t>
            </w:r>
            <w:proofErr w:type="gramEnd"/>
            <w:r w:rsidRPr="00E9016A">
              <w:rPr>
                <w:b/>
                <w:color w:val="000000" w:themeColor="text1"/>
                <w:sz w:val="28"/>
                <w:szCs w:val="28"/>
              </w:rPr>
              <w:t>/п</w:t>
            </w:r>
          </w:p>
        </w:tc>
        <w:tc>
          <w:tcPr>
            <w:tcW w:w="5529" w:type="dxa"/>
            <w:vMerge w:val="restart"/>
          </w:tcPr>
          <w:p w:rsidR="00C60088" w:rsidRPr="00E9016A" w:rsidRDefault="00C60088" w:rsidP="00832D66">
            <w:pPr>
              <w:spacing w:line="276" w:lineRule="auto"/>
              <w:jc w:val="both"/>
              <w:rPr>
                <w:b/>
                <w:color w:val="000000" w:themeColor="text1"/>
                <w:sz w:val="28"/>
                <w:szCs w:val="28"/>
              </w:rPr>
            </w:pPr>
            <w:r w:rsidRPr="00E9016A">
              <w:rPr>
                <w:b/>
                <w:color w:val="000000" w:themeColor="text1"/>
                <w:sz w:val="28"/>
                <w:szCs w:val="28"/>
              </w:rPr>
              <w:t>Наименование разделов, тем</w:t>
            </w:r>
          </w:p>
        </w:tc>
        <w:tc>
          <w:tcPr>
            <w:tcW w:w="4075" w:type="dxa"/>
            <w:gridSpan w:val="3"/>
          </w:tcPr>
          <w:p w:rsidR="00C60088" w:rsidRPr="00E9016A" w:rsidRDefault="00C60088" w:rsidP="00832D66">
            <w:pPr>
              <w:spacing w:line="276" w:lineRule="auto"/>
              <w:jc w:val="both"/>
              <w:rPr>
                <w:b/>
                <w:color w:val="000000" w:themeColor="text1"/>
                <w:sz w:val="28"/>
                <w:szCs w:val="28"/>
              </w:rPr>
            </w:pPr>
            <w:r w:rsidRPr="00E9016A">
              <w:rPr>
                <w:b/>
                <w:color w:val="000000" w:themeColor="text1"/>
                <w:sz w:val="28"/>
                <w:szCs w:val="28"/>
              </w:rPr>
              <w:t>Количество часов</w:t>
            </w:r>
          </w:p>
        </w:tc>
      </w:tr>
      <w:tr w:rsidR="00724195" w:rsidRPr="00E9016A" w:rsidTr="00C7127D">
        <w:tc>
          <w:tcPr>
            <w:tcW w:w="675" w:type="dxa"/>
            <w:vMerge/>
          </w:tcPr>
          <w:p w:rsidR="00C60088" w:rsidRPr="00E9016A" w:rsidRDefault="00C60088" w:rsidP="00832D66">
            <w:pPr>
              <w:spacing w:line="276" w:lineRule="auto"/>
              <w:jc w:val="both"/>
              <w:rPr>
                <w:b/>
                <w:color w:val="000000" w:themeColor="text1"/>
                <w:sz w:val="28"/>
                <w:szCs w:val="28"/>
              </w:rPr>
            </w:pPr>
          </w:p>
        </w:tc>
        <w:tc>
          <w:tcPr>
            <w:tcW w:w="5529" w:type="dxa"/>
            <w:vMerge/>
          </w:tcPr>
          <w:p w:rsidR="00C60088" w:rsidRPr="00E9016A" w:rsidRDefault="00C60088" w:rsidP="00832D66">
            <w:pPr>
              <w:spacing w:line="276" w:lineRule="auto"/>
              <w:jc w:val="both"/>
              <w:rPr>
                <w:b/>
                <w:color w:val="000000" w:themeColor="text1"/>
                <w:sz w:val="28"/>
                <w:szCs w:val="28"/>
              </w:rPr>
            </w:pPr>
          </w:p>
        </w:tc>
        <w:tc>
          <w:tcPr>
            <w:tcW w:w="1275" w:type="dxa"/>
          </w:tcPr>
          <w:p w:rsidR="00C60088" w:rsidRPr="00E9016A" w:rsidRDefault="00C60088" w:rsidP="00832D66">
            <w:pPr>
              <w:spacing w:line="276" w:lineRule="auto"/>
              <w:jc w:val="both"/>
              <w:rPr>
                <w:b/>
                <w:color w:val="000000" w:themeColor="text1"/>
                <w:sz w:val="28"/>
                <w:szCs w:val="28"/>
              </w:rPr>
            </w:pPr>
            <w:r w:rsidRPr="00E9016A">
              <w:rPr>
                <w:b/>
                <w:color w:val="000000" w:themeColor="text1"/>
                <w:sz w:val="28"/>
                <w:szCs w:val="28"/>
              </w:rPr>
              <w:t xml:space="preserve">Всего </w:t>
            </w:r>
          </w:p>
        </w:tc>
        <w:tc>
          <w:tcPr>
            <w:tcW w:w="1277" w:type="dxa"/>
          </w:tcPr>
          <w:p w:rsidR="00C60088" w:rsidRPr="00E9016A" w:rsidRDefault="00C60088" w:rsidP="00832D66">
            <w:pPr>
              <w:spacing w:line="276" w:lineRule="auto"/>
              <w:jc w:val="both"/>
              <w:rPr>
                <w:b/>
                <w:color w:val="000000" w:themeColor="text1"/>
                <w:sz w:val="28"/>
                <w:szCs w:val="28"/>
              </w:rPr>
            </w:pPr>
            <w:r w:rsidRPr="00E9016A">
              <w:rPr>
                <w:b/>
                <w:color w:val="000000" w:themeColor="text1"/>
                <w:sz w:val="28"/>
                <w:szCs w:val="28"/>
              </w:rPr>
              <w:t xml:space="preserve">Теория </w:t>
            </w:r>
          </w:p>
        </w:tc>
        <w:tc>
          <w:tcPr>
            <w:tcW w:w="1523" w:type="dxa"/>
          </w:tcPr>
          <w:p w:rsidR="00C60088" w:rsidRPr="00E9016A" w:rsidRDefault="00A631EB" w:rsidP="00832D66">
            <w:pPr>
              <w:spacing w:line="276" w:lineRule="auto"/>
              <w:jc w:val="both"/>
              <w:rPr>
                <w:b/>
                <w:color w:val="000000" w:themeColor="text1"/>
                <w:sz w:val="28"/>
                <w:szCs w:val="28"/>
              </w:rPr>
            </w:pPr>
            <w:r w:rsidRPr="00E9016A">
              <w:rPr>
                <w:b/>
                <w:color w:val="000000" w:themeColor="text1"/>
                <w:sz w:val="28"/>
                <w:szCs w:val="28"/>
              </w:rPr>
              <w:t>Практика</w:t>
            </w:r>
          </w:p>
        </w:tc>
      </w:tr>
      <w:tr w:rsidR="003078E1" w:rsidRPr="00E9016A" w:rsidTr="00C7127D">
        <w:tc>
          <w:tcPr>
            <w:tcW w:w="675" w:type="dxa"/>
          </w:tcPr>
          <w:p w:rsidR="003078E1" w:rsidRPr="00E9016A" w:rsidRDefault="003078E1" w:rsidP="00753A0C">
            <w:pPr>
              <w:pStyle w:val="ab"/>
              <w:numPr>
                <w:ilvl w:val="0"/>
                <w:numId w:val="32"/>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jc w:val="both"/>
              <w:rPr>
                <w:b/>
                <w:color w:val="000000" w:themeColor="text1"/>
                <w:sz w:val="28"/>
                <w:szCs w:val="28"/>
              </w:rPr>
            </w:pPr>
            <w:r w:rsidRPr="00E9016A">
              <w:rPr>
                <w:b/>
                <w:sz w:val="28"/>
                <w:szCs w:val="28"/>
              </w:rPr>
              <w:t>Введение.</w:t>
            </w:r>
          </w:p>
        </w:tc>
        <w:tc>
          <w:tcPr>
            <w:tcW w:w="1275"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1</w:t>
            </w:r>
          </w:p>
        </w:tc>
        <w:tc>
          <w:tcPr>
            <w:tcW w:w="1277"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3078E1" w:rsidRPr="00E9016A" w:rsidRDefault="003078E1" w:rsidP="00C7127D">
            <w:pPr>
              <w:spacing w:line="276" w:lineRule="auto"/>
              <w:jc w:val="both"/>
              <w:rPr>
                <w:b/>
                <w:color w:val="000000" w:themeColor="text1"/>
                <w:sz w:val="28"/>
                <w:szCs w:val="28"/>
              </w:rPr>
            </w:pP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jc w:val="both"/>
              <w:rPr>
                <w:color w:val="000000" w:themeColor="text1"/>
                <w:sz w:val="28"/>
                <w:szCs w:val="28"/>
              </w:rPr>
            </w:pPr>
            <w:r w:rsidRPr="00E9016A">
              <w:rPr>
                <w:sz w:val="28"/>
                <w:szCs w:val="28"/>
              </w:rPr>
              <w:t>Введение: правила техники безопасности.</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3078E1" w:rsidRPr="00E9016A" w:rsidRDefault="003078E1" w:rsidP="00C7127D">
            <w:pPr>
              <w:spacing w:line="276" w:lineRule="auto"/>
              <w:jc w:val="both"/>
              <w:rPr>
                <w:b/>
                <w:color w:val="000000" w:themeColor="text1"/>
                <w:sz w:val="28"/>
                <w:szCs w:val="28"/>
              </w:rPr>
            </w:pPr>
          </w:p>
        </w:tc>
      </w:tr>
      <w:tr w:rsidR="003078E1" w:rsidRPr="00E9016A" w:rsidTr="00C7127D">
        <w:tc>
          <w:tcPr>
            <w:tcW w:w="675" w:type="dxa"/>
          </w:tcPr>
          <w:p w:rsidR="003078E1" w:rsidRPr="00E9016A" w:rsidRDefault="003078E1" w:rsidP="00753A0C">
            <w:pPr>
              <w:pStyle w:val="ab"/>
              <w:numPr>
                <w:ilvl w:val="0"/>
                <w:numId w:val="32"/>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jc w:val="both"/>
              <w:rPr>
                <w:b/>
                <w:color w:val="000000" w:themeColor="text1"/>
                <w:sz w:val="28"/>
                <w:szCs w:val="28"/>
              </w:rPr>
            </w:pPr>
            <w:proofErr w:type="spellStart"/>
            <w:r w:rsidRPr="00E9016A">
              <w:rPr>
                <w:b/>
                <w:sz w:val="28"/>
                <w:szCs w:val="28"/>
              </w:rPr>
              <w:t>Пластилинография</w:t>
            </w:r>
            <w:proofErr w:type="spellEnd"/>
          </w:p>
        </w:tc>
        <w:tc>
          <w:tcPr>
            <w:tcW w:w="1275"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13</w:t>
            </w:r>
          </w:p>
        </w:tc>
        <w:tc>
          <w:tcPr>
            <w:tcW w:w="1277"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6,5</w:t>
            </w:r>
          </w:p>
        </w:tc>
        <w:tc>
          <w:tcPr>
            <w:tcW w:w="1523"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6,5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rPr>
                <w:sz w:val="28"/>
                <w:szCs w:val="28"/>
              </w:rPr>
            </w:pPr>
            <w:r w:rsidRPr="00E9016A">
              <w:rPr>
                <w:sz w:val="28"/>
                <w:szCs w:val="28"/>
              </w:rPr>
              <w:t xml:space="preserve">Вводное занятие.   «Путешествие в </w:t>
            </w:r>
            <w:proofErr w:type="spellStart"/>
            <w:r w:rsidRPr="00E9016A">
              <w:rPr>
                <w:sz w:val="28"/>
                <w:szCs w:val="28"/>
              </w:rPr>
              <w:t>Пластилинию</w:t>
            </w:r>
            <w:proofErr w:type="spellEnd"/>
            <w:r w:rsidRPr="00E9016A">
              <w:rPr>
                <w:sz w:val="28"/>
                <w:szCs w:val="28"/>
              </w:rPr>
              <w:t>».</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rPr>
                <w:sz w:val="28"/>
                <w:szCs w:val="28"/>
              </w:rPr>
            </w:pPr>
            <w:r w:rsidRPr="00E9016A">
              <w:rPr>
                <w:sz w:val="28"/>
                <w:szCs w:val="28"/>
              </w:rPr>
              <w:t>Плоскостное изображение. «Подарки осени».</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rPr>
                <w:sz w:val="28"/>
                <w:szCs w:val="28"/>
              </w:rPr>
            </w:pPr>
            <w:r w:rsidRPr="00E9016A">
              <w:rPr>
                <w:sz w:val="28"/>
                <w:szCs w:val="28"/>
              </w:rPr>
              <w:t>Знакомство со средствами выразительности</w:t>
            </w:r>
            <w:proofErr w:type="gramStart"/>
            <w:r w:rsidRPr="00E9016A">
              <w:rPr>
                <w:sz w:val="28"/>
                <w:szCs w:val="28"/>
              </w:rPr>
              <w:t>.«</w:t>
            </w:r>
            <w:proofErr w:type="gramEnd"/>
            <w:r w:rsidRPr="00E9016A">
              <w:rPr>
                <w:sz w:val="28"/>
                <w:szCs w:val="28"/>
              </w:rPr>
              <w:t>Червячок в яблочке».</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rPr>
                <w:sz w:val="28"/>
                <w:szCs w:val="28"/>
              </w:rPr>
            </w:pPr>
            <w:r w:rsidRPr="00E9016A">
              <w:rPr>
                <w:sz w:val="28"/>
                <w:szCs w:val="28"/>
              </w:rPr>
              <w:t xml:space="preserve"> «Кактус в горшке»</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rPr>
                <w:sz w:val="28"/>
                <w:szCs w:val="28"/>
              </w:rPr>
            </w:pPr>
            <w:r w:rsidRPr="00E9016A">
              <w:rPr>
                <w:sz w:val="28"/>
                <w:szCs w:val="28"/>
              </w:rPr>
              <w:t>Плоскостное изображение.  «Рыбка»</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rPr>
                <w:sz w:val="28"/>
                <w:szCs w:val="28"/>
              </w:rPr>
            </w:pPr>
            <w:r w:rsidRPr="00E9016A">
              <w:rPr>
                <w:sz w:val="28"/>
                <w:szCs w:val="28"/>
              </w:rPr>
              <w:t>«Натюрморт из чайной посуды»</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rPr>
                <w:sz w:val="28"/>
                <w:szCs w:val="28"/>
              </w:rPr>
            </w:pPr>
            <w:r w:rsidRPr="00E9016A">
              <w:rPr>
                <w:sz w:val="28"/>
                <w:szCs w:val="28"/>
              </w:rPr>
              <w:t>Рельефное изображение. «Ферма»</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rPr>
                <w:sz w:val="28"/>
                <w:szCs w:val="28"/>
              </w:rPr>
            </w:pPr>
            <w:r w:rsidRPr="00E9016A">
              <w:rPr>
                <w:sz w:val="28"/>
                <w:szCs w:val="28"/>
              </w:rPr>
              <w:t>Знакомство с симметрией. Аппликация «Бабочки»</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Божьи коровки на ромашке</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Лепная картина. Формирование композиционных навыков</w:t>
            </w:r>
            <w:proofErr w:type="gramStart"/>
            <w:r w:rsidRPr="00E9016A">
              <w:rPr>
                <w:sz w:val="28"/>
                <w:szCs w:val="28"/>
              </w:rPr>
              <w:t>.«</w:t>
            </w:r>
            <w:proofErr w:type="gramEnd"/>
            <w:r w:rsidRPr="00E9016A">
              <w:rPr>
                <w:sz w:val="28"/>
                <w:szCs w:val="28"/>
              </w:rPr>
              <w:t>Цветы для мамы»</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«Ромашки»</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«Совушка – сова»</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«Снегурочка в зимнем  лесу»</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2"/>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jc w:val="both"/>
              <w:rPr>
                <w:b/>
                <w:color w:val="000000" w:themeColor="text1"/>
                <w:sz w:val="28"/>
                <w:szCs w:val="28"/>
              </w:rPr>
            </w:pPr>
            <w:proofErr w:type="spellStart"/>
            <w:r w:rsidRPr="00E9016A">
              <w:rPr>
                <w:b/>
                <w:sz w:val="28"/>
                <w:szCs w:val="28"/>
              </w:rPr>
              <w:t>Бумагопластика</w:t>
            </w:r>
            <w:proofErr w:type="spellEnd"/>
          </w:p>
        </w:tc>
        <w:tc>
          <w:tcPr>
            <w:tcW w:w="1275"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9</w:t>
            </w:r>
          </w:p>
        </w:tc>
        <w:tc>
          <w:tcPr>
            <w:tcW w:w="1277"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4</w:t>
            </w:r>
          </w:p>
        </w:tc>
        <w:tc>
          <w:tcPr>
            <w:tcW w:w="1523"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Вводное занятие «Технология изготовления поделок на осно</w:t>
            </w:r>
            <w:r w:rsidR="00C7127D" w:rsidRPr="00E9016A">
              <w:rPr>
                <w:sz w:val="28"/>
                <w:szCs w:val="28"/>
              </w:rPr>
              <w:t xml:space="preserve">ве использования мятой бумаги». </w:t>
            </w:r>
            <w:r w:rsidRPr="00E9016A">
              <w:rPr>
                <w:sz w:val="28"/>
                <w:szCs w:val="28"/>
              </w:rPr>
              <w:t>«Волшебные комочки».</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 xml:space="preserve"> Фрукты</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«Чудо – дерево»</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Птенчики</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«Снегирь»</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 xml:space="preserve">Новогодняя игрушка. Символ года </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1</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Открытка к Новому году</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jc w:val="both"/>
              <w:rPr>
                <w:b/>
                <w:color w:val="000000" w:themeColor="text1"/>
                <w:sz w:val="28"/>
                <w:szCs w:val="28"/>
              </w:rPr>
            </w:pPr>
            <w:r w:rsidRPr="00E9016A">
              <w:rPr>
                <w:b/>
                <w:color w:val="000000" w:themeColor="text1"/>
                <w:sz w:val="28"/>
                <w:szCs w:val="28"/>
              </w:rPr>
              <w:t>1</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Праздничный салют</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2"/>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b/>
                <w:sz w:val="28"/>
                <w:szCs w:val="28"/>
              </w:rPr>
            </w:pPr>
            <w:proofErr w:type="spellStart"/>
            <w:r w:rsidRPr="00E9016A">
              <w:rPr>
                <w:b/>
                <w:sz w:val="28"/>
                <w:szCs w:val="28"/>
              </w:rPr>
              <w:t>Бисероплетение</w:t>
            </w:r>
            <w:proofErr w:type="spellEnd"/>
          </w:p>
        </w:tc>
        <w:tc>
          <w:tcPr>
            <w:tcW w:w="1275"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6</w:t>
            </w:r>
          </w:p>
        </w:tc>
        <w:tc>
          <w:tcPr>
            <w:tcW w:w="1277"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2</w:t>
            </w:r>
          </w:p>
        </w:tc>
        <w:tc>
          <w:tcPr>
            <w:tcW w:w="1523"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4</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Вводное занятие. Основные виды бисерного искусства. Техника безопасности.</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Знакомство с основными технологическими приемами  низания на проволоку</w:t>
            </w:r>
          </w:p>
        </w:tc>
        <w:tc>
          <w:tcPr>
            <w:tcW w:w="1275" w:type="dxa"/>
          </w:tcPr>
          <w:p w:rsidR="003078E1" w:rsidRPr="00E9016A" w:rsidRDefault="003078E1" w:rsidP="00C7127D">
            <w:pPr>
              <w:spacing w:line="276" w:lineRule="auto"/>
              <w:contextualSpacing/>
              <w:jc w:val="right"/>
              <w:rPr>
                <w:sz w:val="28"/>
                <w:szCs w:val="28"/>
              </w:rPr>
            </w:pPr>
          </w:p>
        </w:tc>
        <w:tc>
          <w:tcPr>
            <w:tcW w:w="1277" w:type="dxa"/>
          </w:tcPr>
          <w:p w:rsidR="003078E1" w:rsidRPr="00E9016A" w:rsidRDefault="003078E1" w:rsidP="00C7127D">
            <w:pPr>
              <w:spacing w:line="276" w:lineRule="auto"/>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rPr>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 xml:space="preserve">Параллельное низание. </w:t>
            </w:r>
            <w:proofErr w:type="gramStart"/>
            <w:r w:rsidRPr="00E9016A">
              <w:rPr>
                <w:sz w:val="28"/>
                <w:szCs w:val="28"/>
              </w:rPr>
              <w:t>Плоскостные миниатюры в технике параллельного низания (утенок, лягушка, гусь, божья коровка, черепаха, бабочка, стрекоза, и др.)</w:t>
            </w:r>
            <w:proofErr w:type="gramEnd"/>
          </w:p>
        </w:tc>
        <w:tc>
          <w:tcPr>
            <w:tcW w:w="1275" w:type="dxa"/>
          </w:tcPr>
          <w:p w:rsidR="003078E1" w:rsidRPr="00E9016A" w:rsidRDefault="003078E1" w:rsidP="00C7127D">
            <w:pPr>
              <w:spacing w:line="276" w:lineRule="auto"/>
              <w:contextualSpacing/>
              <w:jc w:val="right"/>
              <w:rPr>
                <w:sz w:val="28"/>
                <w:szCs w:val="28"/>
              </w:rPr>
            </w:pPr>
          </w:p>
        </w:tc>
        <w:tc>
          <w:tcPr>
            <w:tcW w:w="1277" w:type="dxa"/>
          </w:tcPr>
          <w:p w:rsidR="003078E1" w:rsidRPr="00E9016A" w:rsidRDefault="003078E1" w:rsidP="00C7127D">
            <w:pPr>
              <w:spacing w:line="276" w:lineRule="auto"/>
              <w:jc w:val="right"/>
              <w:rPr>
                <w:sz w:val="28"/>
                <w:szCs w:val="28"/>
              </w:rPr>
            </w:pPr>
            <w:r w:rsidRPr="00E9016A">
              <w:rPr>
                <w:b/>
                <w:color w:val="000000" w:themeColor="text1"/>
                <w:sz w:val="28"/>
                <w:szCs w:val="28"/>
              </w:rPr>
              <w:t>0,5</w:t>
            </w:r>
          </w:p>
        </w:tc>
        <w:tc>
          <w:tcPr>
            <w:tcW w:w="1523" w:type="dxa"/>
          </w:tcPr>
          <w:p w:rsidR="003078E1" w:rsidRPr="00E9016A" w:rsidRDefault="003078E1" w:rsidP="00C7127D">
            <w:pPr>
              <w:spacing w:line="276" w:lineRule="auto"/>
              <w:jc w:val="center"/>
              <w:rPr>
                <w:b/>
                <w:color w:val="000000" w:themeColor="text1"/>
                <w:sz w:val="28"/>
                <w:szCs w:val="28"/>
              </w:rPr>
            </w:pPr>
            <w:r w:rsidRPr="00E9016A">
              <w:rPr>
                <w:b/>
                <w:color w:val="000000" w:themeColor="text1"/>
                <w:sz w:val="28"/>
                <w:szCs w:val="28"/>
              </w:rPr>
              <w:t>1,5</w:t>
            </w:r>
          </w:p>
        </w:tc>
      </w:tr>
      <w:tr w:rsidR="003078E1" w:rsidRPr="00E9016A" w:rsidTr="00C7127D">
        <w:tc>
          <w:tcPr>
            <w:tcW w:w="675" w:type="dxa"/>
          </w:tcPr>
          <w:p w:rsidR="003078E1" w:rsidRPr="00E9016A" w:rsidRDefault="003078E1"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sz w:val="28"/>
                <w:szCs w:val="28"/>
              </w:rPr>
            </w:pPr>
            <w:r w:rsidRPr="00E9016A">
              <w:rPr>
                <w:sz w:val="28"/>
                <w:szCs w:val="28"/>
              </w:rPr>
              <w:t>Низание крестиками</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1,5</w:t>
            </w:r>
          </w:p>
        </w:tc>
      </w:tr>
      <w:tr w:rsidR="003078E1" w:rsidRPr="00E9016A" w:rsidTr="00C7127D">
        <w:tc>
          <w:tcPr>
            <w:tcW w:w="675" w:type="dxa"/>
          </w:tcPr>
          <w:p w:rsidR="003078E1" w:rsidRPr="00E9016A" w:rsidRDefault="003078E1" w:rsidP="00753A0C">
            <w:pPr>
              <w:pStyle w:val="ab"/>
              <w:numPr>
                <w:ilvl w:val="0"/>
                <w:numId w:val="32"/>
              </w:numPr>
              <w:spacing w:after="0"/>
              <w:jc w:val="both"/>
              <w:rPr>
                <w:rFonts w:ascii="Times New Roman" w:hAnsi="Times New Roman"/>
                <w:b/>
                <w:color w:val="000000" w:themeColor="text1"/>
                <w:sz w:val="28"/>
                <w:szCs w:val="28"/>
              </w:rPr>
            </w:pPr>
          </w:p>
        </w:tc>
        <w:tc>
          <w:tcPr>
            <w:tcW w:w="5529" w:type="dxa"/>
          </w:tcPr>
          <w:p w:rsidR="003078E1" w:rsidRPr="00E9016A" w:rsidRDefault="003078E1" w:rsidP="00C7127D">
            <w:pPr>
              <w:spacing w:line="276" w:lineRule="auto"/>
              <w:ind w:firstLine="33"/>
              <w:contextualSpacing/>
              <w:rPr>
                <w:b/>
                <w:sz w:val="28"/>
                <w:szCs w:val="28"/>
              </w:rPr>
            </w:pPr>
            <w:r w:rsidRPr="00E9016A">
              <w:rPr>
                <w:b/>
                <w:sz w:val="28"/>
                <w:szCs w:val="28"/>
              </w:rPr>
              <w:t>Изготовление кукол</w:t>
            </w:r>
          </w:p>
        </w:tc>
        <w:tc>
          <w:tcPr>
            <w:tcW w:w="1275"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4</w:t>
            </w:r>
          </w:p>
        </w:tc>
        <w:tc>
          <w:tcPr>
            <w:tcW w:w="1277"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2</w:t>
            </w:r>
          </w:p>
        </w:tc>
        <w:tc>
          <w:tcPr>
            <w:tcW w:w="1523"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2</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b/>
                <w:sz w:val="28"/>
                <w:szCs w:val="28"/>
              </w:rPr>
            </w:pPr>
            <w:r w:rsidRPr="00E9016A">
              <w:rPr>
                <w:sz w:val="28"/>
                <w:szCs w:val="28"/>
              </w:rPr>
              <w:t>Вводное занятие. История куклы. Техника безопасности</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Кукла на картонной основе.</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Композиция «В лесу»</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402378" w:rsidRPr="00E9016A" w:rsidTr="00C7127D">
        <w:trPr>
          <w:trHeight w:val="498"/>
        </w:trPr>
        <w:tc>
          <w:tcPr>
            <w:tcW w:w="675" w:type="dxa"/>
          </w:tcPr>
          <w:p w:rsidR="00402378" w:rsidRPr="00E9016A" w:rsidRDefault="00402378" w:rsidP="00753A0C">
            <w:pPr>
              <w:pStyle w:val="ab"/>
              <w:numPr>
                <w:ilvl w:val="0"/>
                <w:numId w:val="33"/>
              </w:numPr>
              <w:spacing w:after="0"/>
              <w:jc w:val="both"/>
              <w:rPr>
                <w:rFonts w:ascii="Times New Roman" w:hAnsi="Times New Roman"/>
                <w:b/>
                <w:color w:val="000000" w:themeColor="text1"/>
                <w:sz w:val="28"/>
                <w:szCs w:val="28"/>
              </w:rPr>
            </w:pPr>
          </w:p>
        </w:tc>
        <w:tc>
          <w:tcPr>
            <w:tcW w:w="5529" w:type="dxa"/>
          </w:tcPr>
          <w:p w:rsidR="00402378" w:rsidRPr="00E9016A" w:rsidRDefault="00402378" w:rsidP="00C7127D">
            <w:pPr>
              <w:spacing w:line="276" w:lineRule="auto"/>
              <w:ind w:firstLine="33"/>
              <w:contextualSpacing/>
              <w:rPr>
                <w:sz w:val="28"/>
                <w:szCs w:val="28"/>
              </w:rPr>
            </w:pPr>
            <w:r w:rsidRPr="00E9016A">
              <w:rPr>
                <w:sz w:val="28"/>
                <w:szCs w:val="28"/>
              </w:rPr>
              <w:t>Кукла – актер. Аппликация.  Пальчиковые куклы.</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rPr>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rPr>
                <w:sz w:val="28"/>
                <w:szCs w:val="28"/>
              </w:rPr>
            </w:pPr>
            <w:r w:rsidRPr="00E9016A">
              <w:rPr>
                <w:b/>
                <w:color w:val="000000" w:themeColor="text1"/>
                <w:sz w:val="28"/>
                <w:szCs w:val="28"/>
              </w:rPr>
              <w:t>0,5</w:t>
            </w:r>
          </w:p>
        </w:tc>
      </w:tr>
      <w:tr w:rsidR="00AF0381" w:rsidRPr="00E9016A" w:rsidTr="00A75A88">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C7127D">
            <w:pPr>
              <w:spacing w:line="276" w:lineRule="auto"/>
              <w:jc w:val="right"/>
              <w:rPr>
                <w:color w:val="000000" w:themeColor="text1"/>
                <w:sz w:val="28"/>
                <w:szCs w:val="28"/>
              </w:rPr>
            </w:pPr>
            <w:r w:rsidRPr="00E9016A">
              <w:rPr>
                <w:b/>
                <w:color w:val="000000" w:themeColor="text1"/>
                <w:sz w:val="28"/>
                <w:szCs w:val="28"/>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C7127D">
            <w:pPr>
              <w:spacing w:line="276" w:lineRule="auto"/>
              <w:jc w:val="both"/>
              <w:rPr>
                <w:b/>
                <w:color w:val="000000" w:themeColor="text1"/>
                <w:sz w:val="28"/>
                <w:szCs w:val="28"/>
              </w:rPr>
            </w:pPr>
            <w:r w:rsidRPr="00E9016A">
              <w:rPr>
                <w:b/>
                <w:color w:val="000000" w:themeColor="text1"/>
                <w:sz w:val="28"/>
                <w:szCs w:val="28"/>
              </w:rPr>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C7127D">
            <w:pPr>
              <w:spacing w:line="276" w:lineRule="auto"/>
              <w:jc w:val="both"/>
              <w:rPr>
                <w:b/>
                <w:color w:val="000000" w:themeColor="text1"/>
                <w:sz w:val="28"/>
                <w:szCs w:val="28"/>
              </w:rPr>
            </w:pPr>
            <w:r w:rsidRPr="00E9016A">
              <w:rPr>
                <w:b/>
                <w:color w:val="000000" w:themeColor="text1"/>
                <w:sz w:val="28"/>
                <w:szCs w:val="28"/>
              </w:rPr>
              <w:t>15,5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C7127D">
            <w:pPr>
              <w:spacing w:line="276" w:lineRule="auto"/>
              <w:jc w:val="both"/>
              <w:rPr>
                <w:b/>
                <w:color w:val="000000" w:themeColor="text1"/>
                <w:sz w:val="28"/>
                <w:szCs w:val="28"/>
              </w:rPr>
            </w:pPr>
            <w:r w:rsidRPr="00E9016A">
              <w:rPr>
                <w:b/>
                <w:color w:val="000000" w:themeColor="text1"/>
                <w:sz w:val="28"/>
                <w:szCs w:val="28"/>
              </w:rPr>
              <w:t>17,5</w:t>
            </w:r>
          </w:p>
        </w:tc>
      </w:tr>
    </w:tbl>
    <w:p w:rsidR="003078E1" w:rsidRPr="00E9016A" w:rsidRDefault="003078E1" w:rsidP="000672BF">
      <w:pPr>
        <w:jc w:val="center"/>
        <w:rPr>
          <w:b/>
          <w:color w:val="000000" w:themeColor="text1"/>
          <w:sz w:val="28"/>
          <w:szCs w:val="28"/>
        </w:rPr>
      </w:pPr>
    </w:p>
    <w:p w:rsidR="003078E1" w:rsidRPr="00E9016A" w:rsidRDefault="003078E1" w:rsidP="000672BF">
      <w:pPr>
        <w:jc w:val="center"/>
        <w:rPr>
          <w:b/>
          <w:color w:val="000000" w:themeColor="text1"/>
          <w:sz w:val="28"/>
          <w:szCs w:val="28"/>
        </w:rPr>
      </w:pPr>
    </w:p>
    <w:p w:rsidR="00C7127D" w:rsidRPr="00E9016A" w:rsidRDefault="00C7127D" w:rsidP="003078E1">
      <w:pPr>
        <w:spacing w:line="276" w:lineRule="auto"/>
        <w:jc w:val="center"/>
        <w:rPr>
          <w:b/>
          <w:color w:val="000000" w:themeColor="text1"/>
          <w:sz w:val="28"/>
          <w:szCs w:val="28"/>
        </w:rPr>
      </w:pPr>
      <w:r w:rsidRPr="00E9016A">
        <w:rPr>
          <w:b/>
          <w:color w:val="000000" w:themeColor="text1"/>
          <w:sz w:val="28"/>
          <w:szCs w:val="28"/>
        </w:rPr>
        <w:br w:type="page"/>
      </w:r>
    </w:p>
    <w:p w:rsidR="003078E1" w:rsidRPr="00E9016A" w:rsidRDefault="00C7127D" w:rsidP="00837E65">
      <w:pPr>
        <w:spacing w:line="276" w:lineRule="auto"/>
        <w:rPr>
          <w:b/>
          <w:color w:val="000000" w:themeColor="text1"/>
          <w:sz w:val="28"/>
          <w:szCs w:val="28"/>
        </w:rPr>
      </w:pPr>
      <w:r w:rsidRPr="00E9016A">
        <w:rPr>
          <w:b/>
          <w:color w:val="000000" w:themeColor="text1"/>
          <w:sz w:val="28"/>
          <w:szCs w:val="28"/>
        </w:rPr>
        <w:lastRenderedPageBreak/>
        <w:t>2 КЛАСС</w:t>
      </w:r>
    </w:p>
    <w:p w:rsidR="003078E1" w:rsidRPr="00E9016A" w:rsidRDefault="003078E1" w:rsidP="003078E1">
      <w:pPr>
        <w:spacing w:line="276" w:lineRule="auto"/>
        <w:ind w:firstLine="708"/>
        <w:jc w:val="both"/>
        <w:rPr>
          <w:b/>
          <w:color w:val="000000" w:themeColor="text1"/>
          <w:sz w:val="28"/>
          <w:szCs w:val="28"/>
        </w:rPr>
      </w:pPr>
    </w:p>
    <w:tbl>
      <w:tblPr>
        <w:tblStyle w:val="af1"/>
        <w:tblW w:w="10279" w:type="dxa"/>
        <w:tblLayout w:type="fixed"/>
        <w:tblLook w:val="04A0"/>
      </w:tblPr>
      <w:tblGrid>
        <w:gridCol w:w="675"/>
        <w:gridCol w:w="5670"/>
        <w:gridCol w:w="1134"/>
        <w:gridCol w:w="1277"/>
        <w:gridCol w:w="1523"/>
      </w:tblGrid>
      <w:tr w:rsidR="003078E1" w:rsidRPr="00E9016A" w:rsidTr="00C7127D">
        <w:tc>
          <w:tcPr>
            <w:tcW w:w="675" w:type="dxa"/>
            <w:vMerge w:val="restart"/>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 </w:t>
            </w:r>
            <w:proofErr w:type="gramStart"/>
            <w:r w:rsidRPr="00E9016A">
              <w:rPr>
                <w:b/>
                <w:color w:val="000000" w:themeColor="text1"/>
                <w:sz w:val="28"/>
                <w:szCs w:val="28"/>
              </w:rPr>
              <w:t>п</w:t>
            </w:r>
            <w:proofErr w:type="gramEnd"/>
            <w:r w:rsidRPr="00E9016A">
              <w:rPr>
                <w:b/>
                <w:color w:val="000000" w:themeColor="text1"/>
                <w:sz w:val="28"/>
                <w:szCs w:val="28"/>
              </w:rPr>
              <w:t>/п</w:t>
            </w:r>
          </w:p>
        </w:tc>
        <w:tc>
          <w:tcPr>
            <w:tcW w:w="5670" w:type="dxa"/>
            <w:vMerge w:val="restart"/>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Наименование разделов, тем</w:t>
            </w:r>
          </w:p>
        </w:tc>
        <w:tc>
          <w:tcPr>
            <w:tcW w:w="3934" w:type="dxa"/>
            <w:gridSpan w:val="3"/>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Количество часов</w:t>
            </w:r>
          </w:p>
        </w:tc>
      </w:tr>
      <w:tr w:rsidR="003078E1" w:rsidRPr="00E9016A" w:rsidTr="00C7127D">
        <w:tc>
          <w:tcPr>
            <w:tcW w:w="675" w:type="dxa"/>
            <w:vMerge/>
          </w:tcPr>
          <w:p w:rsidR="003078E1" w:rsidRPr="00E9016A" w:rsidRDefault="003078E1" w:rsidP="003078E1">
            <w:pPr>
              <w:spacing w:line="276" w:lineRule="auto"/>
              <w:jc w:val="both"/>
              <w:rPr>
                <w:b/>
                <w:color w:val="000000" w:themeColor="text1"/>
                <w:sz w:val="28"/>
                <w:szCs w:val="28"/>
              </w:rPr>
            </w:pPr>
          </w:p>
        </w:tc>
        <w:tc>
          <w:tcPr>
            <w:tcW w:w="5670" w:type="dxa"/>
            <w:vMerge/>
          </w:tcPr>
          <w:p w:rsidR="003078E1" w:rsidRPr="00E9016A" w:rsidRDefault="003078E1" w:rsidP="003078E1">
            <w:pPr>
              <w:spacing w:line="276" w:lineRule="auto"/>
              <w:jc w:val="both"/>
              <w:rPr>
                <w:b/>
                <w:color w:val="000000" w:themeColor="text1"/>
                <w:sz w:val="28"/>
                <w:szCs w:val="28"/>
              </w:rPr>
            </w:pPr>
          </w:p>
        </w:tc>
        <w:tc>
          <w:tcPr>
            <w:tcW w:w="1134"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Всего </w:t>
            </w:r>
          </w:p>
        </w:tc>
        <w:tc>
          <w:tcPr>
            <w:tcW w:w="1277"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Теория </w:t>
            </w:r>
          </w:p>
        </w:tc>
        <w:tc>
          <w:tcPr>
            <w:tcW w:w="1523"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Практика</w:t>
            </w:r>
          </w:p>
        </w:tc>
      </w:tr>
      <w:tr w:rsidR="003078E1" w:rsidRPr="00E9016A" w:rsidTr="00C7127D">
        <w:tc>
          <w:tcPr>
            <w:tcW w:w="675" w:type="dxa"/>
          </w:tcPr>
          <w:p w:rsidR="003078E1" w:rsidRPr="00E9016A" w:rsidRDefault="003078E1" w:rsidP="00753A0C">
            <w:pPr>
              <w:pStyle w:val="ab"/>
              <w:numPr>
                <w:ilvl w:val="0"/>
                <w:numId w:val="30"/>
              </w:numPr>
              <w:spacing w:after="0"/>
              <w:jc w:val="both"/>
              <w:rPr>
                <w:rFonts w:ascii="Times New Roman" w:hAnsi="Times New Roman"/>
                <w:b/>
                <w:color w:val="000000" w:themeColor="text1"/>
                <w:sz w:val="28"/>
                <w:szCs w:val="28"/>
              </w:rPr>
            </w:pPr>
          </w:p>
        </w:tc>
        <w:tc>
          <w:tcPr>
            <w:tcW w:w="5670" w:type="dxa"/>
          </w:tcPr>
          <w:p w:rsidR="003078E1" w:rsidRPr="00E9016A" w:rsidRDefault="00402378" w:rsidP="00C7127D">
            <w:pPr>
              <w:spacing w:line="276" w:lineRule="auto"/>
              <w:jc w:val="both"/>
              <w:rPr>
                <w:b/>
                <w:color w:val="000000" w:themeColor="text1"/>
                <w:sz w:val="28"/>
                <w:szCs w:val="28"/>
              </w:rPr>
            </w:pPr>
            <w:r w:rsidRPr="00E9016A">
              <w:rPr>
                <w:b/>
                <w:sz w:val="28"/>
                <w:szCs w:val="28"/>
              </w:rPr>
              <w:t>Введение.</w:t>
            </w:r>
          </w:p>
        </w:tc>
        <w:tc>
          <w:tcPr>
            <w:tcW w:w="1134"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2</w:t>
            </w:r>
          </w:p>
        </w:tc>
        <w:tc>
          <w:tcPr>
            <w:tcW w:w="1277"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1,5</w:t>
            </w:r>
          </w:p>
        </w:tc>
        <w:tc>
          <w:tcPr>
            <w:tcW w:w="1523"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0,5</w:t>
            </w:r>
          </w:p>
        </w:tc>
      </w:tr>
      <w:tr w:rsidR="003078E1" w:rsidRPr="00E9016A" w:rsidTr="00C7127D">
        <w:tc>
          <w:tcPr>
            <w:tcW w:w="675" w:type="dxa"/>
          </w:tcPr>
          <w:p w:rsidR="003078E1" w:rsidRPr="00E9016A" w:rsidRDefault="003078E1"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3078E1" w:rsidRPr="00E9016A" w:rsidRDefault="00402378" w:rsidP="00C7127D">
            <w:pPr>
              <w:spacing w:line="276" w:lineRule="auto"/>
              <w:jc w:val="both"/>
              <w:rPr>
                <w:color w:val="000000" w:themeColor="text1"/>
                <w:sz w:val="28"/>
                <w:szCs w:val="28"/>
              </w:rPr>
            </w:pPr>
            <w:r w:rsidRPr="00E9016A">
              <w:rPr>
                <w:sz w:val="28"/>
                <w:szCs w:val="28"/>
              </w:rPr>
              <w:t>Введение: правила техники безопасности</w:t>
            </w:r>
          </w:p>
        </w:tc>
        <w:tc>
          <w:tcPr>
            <w:tcW w:w="1134"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402378"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3078E1" w:rsidRPr="00E9016A" w:rsidRDefault="003078E1" w:rsidP="00C7127D">
            <w:pPr>
              <w:spacing w:line="276" w:lineRule="auto"/>
              <w:jc w:val="both"/>
              <w:rPr>
                <w:b/>
                <w:color w:val="000000" w:themeColor="text1"/>
                <w:sz w:val="28"/>
                <w:szCs w:val="28"/>
              </w:rPr>
            </w:pPr>
          </w:p>
        </w:tc>
      </w:tr>
      <w:tr w:rsidR="00402378" w:rsidRPr="00E9016A" w:rsidTr="00C7127D">
        <w:tc>
          <w:tcPr>
            <w:tcW w:w="675" w:type="dxa"/>
          </w:tcPr>
          <w:p w:rsidR="00402378" w:rsidRPr="00E9016A" w:rsidRDefault="00402378"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402378" w:rsidRPr="00E9016A" w:rsidRDefault="00402378" w:rsidP="00C7127D">
            <w:pPr>
              <w:contextualSpacing/>
              <w:rPr>
                <w:sz w:val="28"/>
                <w:szCs w:val="28"/>
              </w:rPr>
            </w:pPr>
            <w:r w:rsidRPr="00E9016A">
              <w:rPr>
                <w:sz w:val="28"/>
                <w:szCs w:val="28"/>
              </w:rPr>
              <w:t>Чему будем учиться на занятиях. Цвет. Цветовой круг.</w:t>
            </w:r>
          </w:p>
        </w:tc>
        <w:tc>
          <w:tcPr>
            <w:tcW w:w="1134"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402378" w:rsidRPr="00E9016A" w:rsidRDefault="00402378" w:rsidP="00C7127D">
            <w:pPr>
              <w:spacing w:line="276" w:lineRule="auto"/>
              <w:jc w:val="both"/>
              <w:rPr>
                <w:b/>
                <w:color w:val="000000" w:themeColor="text1"/>
                <w:sz w:val="28"/>
                <w:szCs w:val="28"/>
              </w:rPr>
            </w:pPr>
            <w:r w:rsidRPr="00E9016A">
              <w:rPr>
                <w:b/>
                <w:color w:val="000000" w:themeColor="text1"/>
                <w:sz w:val="28"/>
                <w:szCs w:val="28"/>
              </w:rPr>
              <w:t>0,5</w:t>
            </w:r>
          </w:p>
        </w:tc>
      </w:tr>
      <w:tr w:rsidR="00402378" w:rsidRPr="00E9016A" w:rsidTr="00C7127D">
        <w:tc>
          <w:tcPr>
            <w:tcW w:w="675" w:type="dxa"/>
          </w:tcPr>
          <w:p w:rsidR="00402378" w:rsidRPr="00E9016A" w:rsidRDefault="00402378" w:rsidP="00753A0C">
            <w:pPr>
              <w:pStyle w:val="ab"/>
              <w:numPr>
                <w:ilvl w:val="0"/>
                <w:numId w:val="30"/>
              </w:numPr>
              <w:spacing w:after="0"/>
              <w:jc w:val="both"/>
              <w:rPr>
                <w:rFonts w:ascii="Times New Roman" w:hAnsi="Times New Roman"/>
                <w:b/>
                <w:color w:val="000000" w:themeColor="text1"/>
                <w:sz w:val="28"/>
                <w:szCs w:val="28"/>
              </w:rPr>
            </w:pPr>
          </w:p>
        </w:tc>
        <w:tc>
          <w:tcPr>
            <w:tcW w:w="5670" w:type="dxa"/>
          </w:tcPr>
          <w:p w:rsidR="00402378" w:rsidRPr="00E9016A" w:rsidRDefault="00402378" w:rsidP="00C7127D">
            <w:pPr>
              <w:contextualSpacing/>
              <w:rPr>
                <w:b/>
                <w:sz w:val="28"/>
                <w:szCs w:val="28"/>
              </w:rPr>
            </w:pPr>
            <w:proofErr w:type="spellStart"/>
            <w:r w:rsidRPr="00E9016A">
              <w:rPr>
                <w:b/>
                <w:sz w:val="28"/>
                <w:szCs w:val="28"/>
              </w:rPr>
              <w:t>Пластилинография</w:t>
            </w:r>
            <w:proofErr w:type="spellEnd"/>
          </w:p>
        </w:tc>
        <w:tc>
          <w:tcPr>
            <w:tcW w:w="1134" w:type="dxa"/>
          </w:tcPr>
          <w:p w:rsidR="00402378" w:rsidRPr="00E9016A" w:rsidRDefault="0088162D" w:rsidP="00C7127D">
            <w:pPr>
              <w:spacing w:line="276" w:lineRule="auto"/>
              <w:jc w:val="both"/>
              <w:rPr>
                <w:b/>
                <w:color w:val="000000" w:themeColor="text1"/>
                <w:sz w:val="28"/>
                <w:szCs w:val="28"/>
              </w:rPr>
            </w:pPr>
            <w:r w:rsidRPr="00E9016A">
              <w:rPr>
                <w:b/>
                <w:color w:val="000000" w:themeColor="text1"/>
                <w:sz w:val="28"/>
                <w:szCs w:val="28"/>
              </w:rPr>
              <w:t>9</w:t>
            </w:r>
          </w:p>
        </w:tc>
        <w:tc>
          <w:tcPr>
            <w:tcW w:w="1277" w:type="dxa"/>
          </w:tcPr>
          <w:p w:rsidR="00402378" w:rsidRPr="00E9016A" w:rsidRDefault="0061681A" w:rsidP="00C7127D">
            <w:pPr>
              <w:spacing w:line="276" w:lineRule="auto"/>
              <w:jc w:val="both"/>
              <w:rPr>
                <w:b/>
                <w:color w:val="000000" w:themeColor="text1"/>
                <w:sz w:val="28"/>
                <w:szCs w:val="28"/>
              </w:rPr>
            </w:pPr>
            <w:r w:rsidRPr="00E9016A">
              <w:rPr>
                <w:b/>
                <w:color w:val="000000" w:themeColor="text1"/>
                <w:sz w:val="28"/>
                <w:szCs w:val="28"/>
              </w:rPr>
              <w:t>2,5</w:t>
            </w:r>
          </w:p>
        </w:tc>
        <w:tc>
          <w:tcPr>
            <w:tcW w:w="1523" w:type="dxa"/>
          </w:tcPr>
          <w:p w:rsidR="00402378" w:rsidRPr="00E9016A" w:rsidRDefault="0088162D" w:rsidP="00C7127D">
            <w:pPr>
              <w:spacing w:line="276" w:lineRule="auto"/>
              <w:jc w:val="both"/>
              <w:rPr>
                <w:b/>
                <w:color w:val="000000" w:themeColor="text1"/>
                <w:sz w:val="28"/>
                <w:szCs w:val="28"/>
              </w:rPr>
            </w:pPr>
            <w:r w:rsidRPr="00E9016A">
              <w:rPr>
                <w:b/>
                <w:color w:val="000000" w:themeColor="text1"/>
                <w:sz w:val="28"/>
                <w:szCs w:val="28"/>
              </w:rPr>
              <w:t>6</w:t>
            </w:r>
            <w:r w:rsidR="0061681A" w:rsidRPr="00E9016A">
              <w:rPr>
                <w:b/>
                <w:color w:val="000000" w:themeColor="text1"/>
                <w:sz w:val="28"/>
                <w:szCs w:val="28"/>
              </w:rPr>
              <w:t>,5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contextualSpacing/>
              <w:rPr>
                <w:sz w:val="28"/>
                <w:szCs w:val="28"/>
              </w:rPr>
            </w:pPr>
            <w:proofErr w:type="spellStart"/>
            <w:r w:rsidRPr="00E9016A">
              <w:rPr>
                <w:sz w:val="28"/>
                <w:szCs w:val="28"/>
              </w:rPr>
              <w:t>Полуобъемное</w:t>
            </w:r>
            <w:proofErr w:type="spellEnd"/>
            <w:r w:rsidRPr="00E9016A">
              <w:rPr>
                <w:sz w:val="28"/>
                <w:szCs w:val="28"/>
              </w:rPr>
              <w:t xml:space="preserve"> изображение на плоскости. «Мультипликационные герои»</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61681A" w:rsidP="00C7127D">
            <w:pPr>
              <w:rPr>
                <w:sz w:val="28"/>
                <w:szCs w:val="28"/>
              </w:rPr>
            </w:pPr>
            <w:r w:rsidRPr="00E9016A">
              <w:rPr>
                <w:b/>
                <w:color w:val="000000" w:themeColor="text1"/>
                <w:sz w:val="28"/>
                <w:szCs w:val="28"/>
              </w:rPr>
              <w:t>1</w:t>
            </w:r>
          </w:p>
        </w:tc>
        <w:tc>
          <w:tcPr>
            <w:tcW w:w="1523" w:type="dxa"/>
          </w:tcPr>
          <w:p w:rsidR="0088162D" w:rsidRPr="00E9016A" w:rsidRDefault="0088162D" w:rsidP="00C7127D">
            <w:pPr>
              <w:rPr>
                <w:sz w:val="28"/>
                <w:szCs w:val="28"/>
              </w:rPr>
            </w:pPr>
            <w:r w:rsidRPr="00E9016A">
              <w:rPr>
                <w:b/>
                <w:color w:val="000000" w:themeColor="text1"/>
                <w:sz w:val="28"/>
                <w:szCs w:val="28"/>
              </w:rPr>
              <w:t>1</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contextualSpacing/>
              <w:rPr>
                <w:sz w:val="28"/>
                <w:szCs w:val="28"/>
              </w:rPr>
            </w:pPr>
            <w:r w:rsidRPr="00E9016A">
              <w:rPr>
                <w:sz w:val="28"/>
                <w:szCs w:val="28"/>
              </w:rPr>
              <w:t>Жанр изобразительного искусства  - натюрморт. «Осенний натюрморт»</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88162D" w:rsidP="00C7127D">
            <w:pPr>
              <w:rPr>
                <w:sz w:val="28"/>
                <w:szCs w:val="28"/>
              </w:rPr>
            </w:pPr>
            <w:r w:rsidRPr="00E9016A">
              <w:rPr>
                <w:b/>
                <w:color w:val="000000" w:themeColor="text1"/>
                <w:sz w:val="28"/>
                <w:szCs w:val="28"/>
              </w:rPr>
              <w:t>1,5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contextualSpacing/>
              <w:rPr>
                <w:sz w:val="28"/>
                <w:szCs w:val="28"/>
              </w:rPr>
            </w:pPr>
            <w:r w:rsidRPr="00E9016A">
              <w:rPr>
                <w:sz w:val="28"/>
                <w:szCs w:val="28"/>
              </w:rPr>
              <w:t>Жанр изобразительного искусства – портрет. «Веселый клоун»</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88162D" w:rsidP="00C7127D">
            <w:pPr>
              <w:rPr>
                <w:sz w:val="28"/>
                <w:szCs w:val="28"/>
              </w:rPr>
            </w:pPr>
            <w:r w:rsidRPr="00E9016A">
              <w:rPr>
                <w:b/>
                <w:color w:val="000000" w:themeColor="text1"/>
                <w:sz w:val="28"/>
                <w:szCs w:val="28"/>
              </w:rPr>
              <w:t>1,5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contextualSpacing/>
              <w:rPr>
                <w:sz w:val="28"/>
                <w:szCs w:val="28"/>
              </w:rPr>
            </w:pPr>
            <w:r w:rsidRPr="00E9016A">
              <w:rPr>
                <w:sz w:val="28"/>
                <w:szCs w:val="28"/>
              </w:rPr>
              <w:t>Жанр изобразительного искусства – пейзаж. «Цветение лотоса»</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88162D" w:rsidP="00C7127D">
            <w:pPr>
              <w:rPr>
                <w:sz w:val="28"/>
                <w:szCs w:val="28"/>
              </w:rPr>
            </w:pPr>
            <w:r w:rsidRPr="00E9016A">
              <w:rPr>
                <w:b/>
                <w:color w:val="000000" w:themeColor="text1"/>
                <w:sz w:val="28"/>
                <w:szCs w:val="28"/>
              </w:rPr>
              <w:t>1,5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contextualSpacing/>
              <w:rPr>
                <w:sz w:val="28"/>
                <w:szCs w:val="28"/>
              </w:rPr>
            </w:pPr>
            <w:r w:rsidRPr="00E9016A">
              <w:rPr>
                <w:sz w:val="28"/>
                <w:szCs w:val="28"/>
              </w:rPr>
              <w:t xml:space="preserve">Оформление народной игрушки в технике </w:t>
            </w:r>
            <w:proofErr w:type="spellStart"/>
            <w:r w:rsidRPr="00E9016A">
              <w:rPr>
                <w:sz w:val="28"/>
                <w:szCs w:val="28"/>
              </w:rPr>
              <w:t>пластилинография</w:t>
            </w:r>
            <w:proofErr w:type="spellEnd"/>
            <w:proofErr w:type="gramStart"/>
            <w:r w:rsidRPr="00E9016A">
              <w:rPr>
                <w:sz w:val="28"/>
                <w:szCs w:val="28"/>
              </w:rPr>
              <w:t>.«</w:t>
            </w:r>
            <w:proofErr w:type="gramEnd"/>
            <w:r w:rsidRPr="00E9016A">
              <w:rPr>
                <w:sz w:val="28"/>
                <w:szCs w:val="28"/>
              </w:rPr>
              <w:t>Матрешка»</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p>
        </w:tc>
        <w:tc>
          <w:tcPr>
            <w:tcW w:w="1523" w:type="dxa"/>
          </w:tcPr>
          <w:p w:rsidR="0088162D" w:rsidRPr="00E9016A" w:rsidRDefault="0088162D" w:rsidP="00C7127D">
            <w:pPr>
              <w:rPr>
                <w:sz w:val="28"/>
                <w:szCs w:val="28"/>
              </w:rPr>
            </w:pPr>
            <w:r w:rsidRPr="00E9016A">
              <w:rPr>
                <w:b/>
                <w:color w:val="000000" w:themeColor="text1"/>
                <w:sz w:val="28"/>
                <w:szCs w:val="28"/>
              </w:rPr>
              <w:t>1</w:t>
            </w:r>
          </w:p>
        </w:tc>
      </w:tr>
      <w:tr w:rsidR="00402378" w:rsidRPr="00E9016A" w:rsidTr="00C7127D">
        <w:tc>
          <w:tcPr>
            <w:tcW w:w="675" w:type="dxa"/>
          </w:tcPr>
          <w:p w:rsidR="00402378" w:rsidRPr="00E9016A" w:rsidRDefault="00402378" w:rsidP="00753A0C">
            <w:pPr>
              <w:pStyle w:val="ab"/>
              <w:numPr>
                <w:ilvl w:val="0"/>
                <w:numId w:val="30"/>
              </w:numPr>
              <w:spacing w:after="0"/>
              <w:jc w:val="both"/>
              <w:rPr>
                <w:rFonts w:ascii="Times New Roman" w:hAnsi="Times New Roman"/>
                <w:b/>
                <w:color w:val="000000" w:themeColor="text1"/>
                <w:sz w:val="28"/>
                <w:szCs w:val="28"/>
              </w:rPr>
            </w:pPr>
          </w:p>
        </w:tc>
        <w:tc>
          <w:tcPr>
            <w:tcW w:w="5670" w:type="dxa"/>
          </w:tcPr>
          <w:p w:rsidR="00402378" w:rsidRPr="00E9016A" w:rsidRDefault="00402378" w:rsidP="00C7127D">
            <w:pPr>
              <w:contextualSpacing/>
              <w:rPr>
                <w:b/>
                <w:sz w:val="28"/>
                <w:szCs w:val="28"/>
              </w:rPr>
            </w:pPr>
            <w:proofErr w:type="spellStart"/>
            <w:r w:rsidRPr="00E9016A">
              <w:rPr>
                <w:b/>
                <w:sz w:val="28"/>
                <w:szCs w:val="28"/>
              </w:rPr>
              <w:t>Бумагопластика</w:t>
            </w:r>
            <w:proofErr w:type="spellEnd"/>
          </w:p>
        </w:tc>
        <w:tc>
          <w:tcPr>
            <w:tcW w:w="1134" w:type="dxa"/>
          </w:tcPr>
          <w:p w:rsidR="00402378" w:rsidRPr="00E9016A" w:rsidRDefault="0061681A" w:rsidP="00C7127D">
            <w:pPr>
              <w:spacing w:line="276" w:lineRule="auto"/>
              <w:jc w:val="both"/>
              <w:rPr>
                <w:b/>
                <w:color w:val="000000" w:themeColor="text1"/>
                <w:sz w:val="28"/>
                <w:szCs w:val="28"/>
              </w:rPr>
            </w:pPr>
            <w:r w:rsidRPr="00E9016A">
              <w:rPr>
                <w:b/>
                <w:color w:val="000000" w:themeColor="text1"/>
                <w:sz w:val="28"/>
                <w:szCs w:val="28"/>
              </w:rPr>
              <w:t>8</w:t>
            </w:r>
          </w:p>
        </w:tc>
        <w:tc>
          <w:tcPr>
            <w:tcW w:w="1277" w:type="dxa"/>
          </w:tcPr>
          <w:p w:rsidR="00402378" w:rsidRPr="00E9016A" w:rsidRDefault="0061681A" w:rsidP="00C7127D">
            <w:pPr>
              <w:spacing w:line="276" w:lineRule="auto"/>
              <w:jc w:val="both"/>
              <w:rPr>
                <w:b/>
                <w:color w:val="000000" w:themeColor="text1"/>
                <w:sz w:val="28"/>
                <w:szCs w:val="28"/>
              </w:rPr>
            </w:pPr>
            <w:r w:rsidRPr="00E9016A">
              <w:rPr>
                <w:b/>
                <w:color w:val="000000" w:themeColor="text1"/>
                <w:sz w:val="28"/>
                <w:szCs w:val="28"/>
              </w:rPr>
              <w:t>4</w:t>
            </w:r>
          </w:p>
        </w:tc>
        <w:tc>
          <w:tcPr>
            <w:tcW w:w="1523" w:type="dxa"/>
          </w:tcPr>
          <w:p w:rsidR="00402378" w:rsidRPr="00E9016A" w:rsidRDefault="0061681A" w:rsidP="00C7127D">
            <w:pPr>
              <w:spacing w:line="276" w:lineRule="auto"/>
              <w:jc w:val="both"/>
              <w:rPr>
                <w:b/>
                <w:color w:val="000000" w:themeColor="text1"/>
                <w:sz w:val="28"/>
                <w:szCs w:val="28"/>
              </w:rPr>
            </w:pPr>
            <w:r w:rsidRPr="00E9016A">
              <w:rPr>
                <w:b/>
                <w:color w:val="000000" w:themeColor="text1"/>
                <w:sz w:val="28"/>
                <w:szCs w:val="28"/>
              </w:rPr>
              <w:t>4</w:t>
            </w:r>
          </w:p>
        </w:tc>
      </w:tr>
      <w:tr w:rsidR="00402378" w:rsidRPr="00E9016A" w:rsidTr="00C7127D">
        <w:tc>
          <w:tcPr>
            <w:tcW w:w="675" w:type="dxa"/>
          </w:tcPr>
          <w:p w:rsidR="00402378" w:rsidRPr="00E9016A" w:rsidRDefault="00402378"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402378" w:rsidRPr="00E9016A" w:rsidRDefault="00402378" w:rsidP="00C7127D">
            <w:pPr>
              <w:contextualSpacing/>
              <w:rPr>
                <w:sz w:val="28"/>
                <w:szCs w:val="28"/>
              </w:rPr>
            </w:pPr>
            <w:r w:rsidRPr="00E9016A">
              <w:rPr>
                <w:sz w:val="28"/>
                <w:szCs w:val="28"/>
              </w:rPr>
              <w:t>История бумаги. Технологии работы с бумагой</w:t>
            </w:r>
          </w:p>
        </w:tc>
        <w:tc>
          <w:tcPr>
            <w:tcW w:w="1134"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88162D"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02378" w:rsidP="00C7127D">
            <w:pPr>
              <w:spacing w:line="276" w:lineRule="auto"/>
              <w:jc w:val="both"/>
              <w:rPr>
                <w:b/>
                <w:color w:val="000000" w:themeColor="text1"/>
                <w:sz w:val="28"/>
                <w:szCs w:val="28"/>
              </w:rPr>
            </w:pP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contextualSpacing/>
              <w:rPr>
                <w:sz w:val="28"/>
                <w:szCs w:val="28"/>
              </w:rPr>
            </w:pPr>
            <w:r w:rsidRPr="00E9016A">
              <w:rPr>
                <w:sz w:val="28"/>
                <w:szCs w:val="28"/>
              </w:rPr>
              <w:t xml:space="preserve">Цветы из бумаги. </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61681A" w:rsidP="00C7127D">
            <w:pPr>
              <w:rPr>
                <w:sz w:val="28"/>
                <w:szCs w:val="28"/>
              </w:rPr>
            </w:pPr>
            <w:r w:rsidRPr="00E9016A">
              <w:rPr>
                <w:b/>
                <w:color w:val="000000" w:themeColor="text1"/>
                <w:sz w:val="28"/>
                <w:szCs w:val="28"/>
              </w:rPr>
              <w:t>1</w:t>
            </w:r>
          </w:p>
        </w:tc>
        <w:tc>
          <w:tcPr>
            <w:tcW w:w="1523" w:type="dxa"/>
          </w:tcPr>
          <w:p w:rsidR="0088162D" w:rsidRPr="00E9016A" w:rsidRDefault="0061681A" w:rsidP="00C7127D">
            <w:pPr>
              <w:rPr>
                <w:sz w:val="28"/>
                <w:szCs w:val="28"/>
              </w:rPr>
            </w:pPr>
            <w:r w:rsidRPr="00E9016A">
              <w:rPr>
                <w:b/>
                <w:color w:val="000000" w:themeColor="text1"/>
                <w:sz w:val="28"/>
                <w:szCs w:val="28"/>
              </w:rPr>
              <w:t>2</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Снежинки</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61681A" w:rsidP="00C7127D">
            <w:pPr>
              <w:rPr>
                <w:sz w:val="28"/>
                <w:szCs w:val="28"/>
              </w:rPr>
            </w:pPr>
            <w:r w:rsidRPr="00E9016A">
              <w:rPr>
                <w:b/>
                <w:color w:val="000000" w:themeColor="text1"/>
                <w:sz w:val="28"/>
                <w:szCs w:val="28"/>
              </w:rPr>
              <w:t>1</w:t>
            </w:r>
          </w:p>
        </w:tc>
        <w:tc>
          <w:tcPr>
            <w:tcW w:w="1523" w:type="dxa"/>
          </w:tcPr>
          <w:p w:rsidR="0088162D" w:rsidRPr="00E9016A" w:rsidRDefault="0061681A" w:rsidP="00C7127D">
            <w:pPr>
              <w:rPr>
                <w:sz w:val="28"/>
                <w:szCs w:val="28"/>
              </w:rPr>
            </w:pPr>
            <w:r w:rsidRPr="00E9016A">
              <w:rPr>
                <w:b/>
                <w:color w:val="000000" w:themeColor="text1"/>
                <w:sz w:val="28"/>
                <w:szCs w:val="28"/>
              </w:rPr>
              <w:t>1</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Новогодняя открытка</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61681A" w:rsidP="00C7127D">
            <w:pPr>
              <w:rPr>
                <w:sz w:val="28"/>
                <w:szCs w:val="28"/>
              </w:rPr>
            </w:pPr>
            <w:r w:rsidRPr="00E9016A">
              <w:rPr>
                <w:b/>
                <w:color w:val="000000" w:themeColor="text1"/>
                <w:sz w:val="28"/>
                <w:szCs w:val="28"/>
              </w:rPr>
              <w:t>1</w:t>
            </w:r>
          </w:p>
        </w:tc>
        <w:tc>
          <w:tcPr>
            <w:tcW w:w="1523" w:type="dxa"/>
          </w:tcPr>
          <w:p w:rsidR="0088162D" w:rsidRPr="00E9016A" w:rsidRDefault="0061681A" w:rsidP="00C7127D">
            <w:pPr>
              <w:rPr>
                <w:sz w:val="28"/>
                <w:szCs w:val="28"/>
              </w:rPr>
            </w:pPr>
            <w:r w:rsidRPr="00E9016A">
              <w:rPr>
                <w:b/>
                <w:color w:val="000000" w:themeColor="text1"/>
                <w:sz w:val="28"/>
                <w:szCs w:val="28"/>
              </w:rPr>
              <w:t>1</w:t>
            </w:r>
          </w:p>
        </w:tc>
      </w:tr>
      <w:tr w:rsidR="00402378" w:rsidRPr="00E9016A" w:rsidTr="00C7127D">
        <w:tc>
          <w:tcPr>
            <w:tcW w:w="675" w:type="dxa"/>
          </w:tcPr>
          <w:p w:rsidR="00402378" w:rsidRPr="00E9016A" w:rsidRDefault="00402378" w:rsidP="00753A0C">
            <w:pPr>
              <w:pStyle w:val="ab"/>
              <w:numPr>
                <w:ilvl w:val="0"/>
                <w:numId w:val="30"/>
              </w:numPr>
              <w:spacing w:after="0"/>
              <w:jc w:val="both"/>
              <w:rPr>
                <w:rFonts w:ascii="Times New Roman" w:hAnsi="Times New Roman"/>
                <w:b/>
                <w:color w:val="000000" w:themeColor="text1"/>
                <w:sz w:val="28"/>
                <w:szCs w:val="28"/>
              </w:rPr>
            </w:pPr>
          </w:p>
        </w:tc>
        <w:tc>
          <w:tcPr>
            <w:tcW w:w="5670" w:type="dxa"/>
          </w:tcPr>
          <w:p w:rsidR="00402378" w:rsidRPr="00E9016A" w:rsidRDefault="00402378" w:rsidP="00C7127D">
            <w:pPr>
              <w:ind w:firstLine="25"/>
              <w:contextualSpacing/>
              <w:rPr>
                <w:b/>
                <w:sz w:val="28"/>
                <w:szCs w:val="28"/>
              </w:rPr>
            </w:pPr>
            <w:proofErr w:type="spellStart"/>
            <w:r w:rsidRPr="00E9016A">
              <w:rPr>
                <w:b/>
                <w:sz w:val="28"/>
                <w:szCs w:val="28"/>
              </w:rPr>
              <w:t>Бисероплетение</w:t>
            </w:r>
            <w:proofErr w:type="spellEnd"/>
          </w:p>
        </w:tc>
        <w:tc>
          <w:tcPr>
            <w:tcW w:w="1134" w:type="dxa"/>
          </w:tcPr>
          <w:p w:rsidR="00402378" w:rsidRPr="00E9016A" w:rsidRDefault="0061681A" w:rsidP="00C7127D">
            <w:pPr>
              <w:spacing w:line="276" w:lineRule="auto"/>
              <w:jc w:val="both"/>
              <w:rPr>
                <w:b/>
                <w:color w:val="000000" w:themeColor="text1"/>
                <w:sz w:val="28"/>
                <w:szCs w:val="28"/>
              </w:rPr>
            </w:pPr>
            <w:r w:rsidRPr="00E9016A">
              <w:rPr>
                <w:b/>
                <w:color w:val="000000" w:themeColor="text1"/>
                <w:sz w:val="28"/>
                <w:szCs w:val="28"/>
              </w:rPr>
              <w:t>9</w:t>
            </w:r>
          </w:p>
        </w:tc>
        <w:tc>
          <w:tcPr>
            <w:tcW w:w="1277" w:type="dxa"/>
          </w:tcPr>
          <w:p w:rsidR="00402378" w:rsidRPr="00E9016A" w:rsidRDefault="0088162D" w:rsidP="00C7127D">
            <w:pPr>
              <w:spacing w:line="276" w:lineRule="auto"/>
              <w:jc w:val="both"/>
              <w:rPr>
                <w:b/>
                <w:color w:val="000000" w:themeColor="text1"/>
                <w:sz w:val="28"/>
                <w:szCs w:val="28"/>
              </w:rPr>
            </w:pPr>
            <w:r w:rsidRPr="00E9016A">
              <w:rPr>
                <w:b/>
                <w:color w:val="000000" w:themeColor="text1"/>
                <w:sz w:val="28"/>
                <w:szCs w:val="28"/>
              </w:rPr>
              <w:t>2</w:t>
            </w:r>
          </w:p>
        </w:tc>
        <w:tc>
          <w:tcPr>
            <w:tcW w:w="1523" w:type="dxa"/>
          </w:tcPr>
          <w:p w:rsidR="00402378" w:rsidRPr="00E9016A" w:rsidRDefault="0061681A" w:rsidP="00C7127D">
            <w:pPr>
              <w:spacing w:line="276" w:lineRule="auto"/>
              <w:jc w:val="both"/>
              <w:rPr>
                <w:b/>
                <w:color w:val="000000" w:themeColor="text1"/>
                <w:sz w:val="28"/>
                <w:szCs w:val="28"/>
              </w:rPr>
            </w:pPr>
            <w:r w:rsidRPr="00E9016A">
              <w:rPr>
                <w:b/>
                <w:color w:val="000000" w:themeColor="text1"/>
                <w:sz w:val="28"/>
                <w:szCs w:val="28"/>
              </w:rPr>
              <w:t>7</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Техника параллельного низания. «Мышка», «Кит»</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61681A" w:rsidP="00C7127D">
            <w:pPr>
              <w:rPr>
                <w:sz w:val="28"/>
                <w:szCs w:val="28"/>
              </w:rPr>
            </w:pPr>
            <w:r w:rsidRPr="00E9016A">
              <w:rPr>
                <w:b/>
                <w:color w:val="000000" w:themeColor="text1"/>
                <w:sz w:val="28"/>
                <w:szCs w:val="28"/>
              </w:rPr>
              <w:t>1,5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Техника параллельного низания.</w:t>
            </w:r>
          </w:p>
          <w:p w:rsidR="0088162D" w:rsidRPr="00E9016A" w:rsidRDefault="0088162D" w:rsidP="00C7127D">
            <w:pPr>
              <w:ind w:firstLine="25"/>
              <w:contextualSpacing/>
              <w:rPr>
                <w:sz w:val="28"/>
                <w:szCs w:val="28"/>
              </w:rPr>
            </w:pPr>
            <w:r w:rsidRPr="00E9016A">
              <w:rPr>
                <w:sz w:val="28"/>
                <w:szCs w:val="28"/>
              </w:rPr>
              <w:t>«Бабочка»</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88162D" w:rsidP="00C7127D">
            <w:pPr>
              <w:rPr>
                <w:sz w:val="28"/>
                <w:szCs w:val="28"/>
              </w:rPr>
            </w:pPr>
            <w:r w:rsidRPr="00E9016A">
              <w:rPr>
                <w:b/>
                <w:color w:val="000000" w:themeColor="text1"/>
                <w:sz w:val="28"/>
                <w:szCs w:val="28"/>
              </w:rPr>
              <w:t>1</w:t>
            </w:r>
            <w:r w:rsidR="0061681A" w:rsidRPr="00E9016A">
              <w:rPr>
                <w:b/>
                <w:color w:val="000000" w:themeColor="text1"/>
                <w:sz w:val="28"/>
                <w:szCs w:val="28"/>
              </w:rPr>
              <w:t>,5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Аппликация из бисера. «Подарок к 8 марта»</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61681A" w:rsidP="00C7127D">
            <w:pPr>
              <w:rPr>
                <w:sz w:val="28"/>
                <w:szCs w:val="28"/>
              </w:rPr>
            </w:pPr>
            <w:r w:rsidRPr="00E9016A">
              <w:rPr>
                <w:b/>
                <w:color w:val="000000" w:themeColor="text1"/>
                <w:sz w:val="28"/>
                <w:szCs w:val="28"/>
              </w:rPr>
              <w:t>3,5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Бисерная цепочка с петельками.</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61681A" w:rsidP="00C7127D">
            <w:pPr>
              <w:rPr>
                <w:sz w:val="28"/>
                <w:szCs w:val="28"/>
              </w:rPr>
            </w:pPr>
            <w:r w:rsidRPr="00E9016A">
              <w:rPr>
                <w:b/>
                <w:color w:val="000000" w:themeColor="text1"/>
                <w:sz w:val="28"/>
                <w:szCs w:val="28"/>
              </w:rPr>
              <w:t>0,5</w:t>
            </w:r>
          </w:p>
        </w:tc>
      </w:tr>
      <w:tr w:rsidR="0088162D" w:rsidRPr="00E9016A" w:rsidTr="00C7127D">
        <w:tc>
          <w:tcPr>
            <w:tcW w:w="675" w:type="dxa"/>
          </w:tcPr>
          <w:p w:rsidR="0088162D" w:rsidRPr="00E9016A" w:rsidRDefault="0088162D" w:rsidP="00753A0C">
            <w:pPr>
              <w:pStyle w:val="ab"/>
              <w:numPr>
                <w:ilvl w:val="0"/>
                <w:numId w:val="30"/>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b/>
                <w:sz w:val="28"/>
                <w:szCs w:val="28"/>
              </w:rPr>
            </w:pPr>
            <w:r w:rsidRPr="00E9016A">
              <w:rPr>
                <w:b/>
                <w:sz w:val="28"/>
                <w:szCs w:val="28"/>
              </w:rPr>
              <w:t>Изготовление кукол</w:t>
            </w:r>
          </w:p>
        </w:tc>
        <w:tc>
          <w:tcPr>
            <w:tcW w:w="1134" w:type="dxa"/>
          </w:tcPr>
          <w:p w:rsidR="0088162D" w:rsidRPr="00E9016A" w:rsidRDefault="0061681A" w:rsidP="00C7127D">
            <w:pPr>
              <w:spacing w:line="276" w:lineRule="auto"/>
              <w:jc w:val="both"/>
              <w:rPr>
                <w:b/>
                <w:color w:val="000000" w:themeColor="text1"/>
                <w:sz w:val="28"/>
                <w:szCs w:val="28"/>
              </w:rPr>
            </w:pPr>
            <w:r w:rsidRPr="00E9016A">
              <w:rPr>
                <w:b/>
                <w:color w:val="000000" w:themeColor="text1"/>
                <w:sz w:val="28"/>
                <w:szCs w:val="28"/>
              </w:rPr>
              <w:t>6</w:t>
            </w:r>
          </w:p>
        </w:tc>
        <w:tc>
          <w:tcPr>
            <w:tcW w:w="1277" w:type="dxa"/>
          </w:tcPr>
          <w:p w:rsidR="0088162D" w:rsidRPr="00E9016A" w:rsidRDefault="0088162D" w:rsidP="00C7127D">
            <w:pPr>
              <w:rPr>
                <w:sz w:val="28"/>
                <w:szCs w:val="28"/>
              </w:rPr>
            </w:pPr>
            <w:r w:rsidRPr="00E9016A">
              <w:rPr>
                <w:b/>
                <w:color w:val="000000" w:themeColor="text1"/>
                <w:sz w:val="28"/>
                <w:szCs w:val="28"/>
              </w:rPr>
              <w:t>1,5</w:t>
            </w:r>
          </w:p>
        </w:tc>
        <w:tc>
          <w:tcPr>
            <w:tcW w:w="1523" w:type="dxa"/>
          </w:tcPr>
          <w:p w:rsidR="0088162D" w:rsidRPr="00E9016A" w:rsidRDefault="0088162D" w:rsidP="00C7127D">
            <w:pPr>
              <w:spacing w:line="276" w:lineRule="auto"/>
              <w:jc w:val="both"/>
              <w:rPr>
                <w:b/>
                <w:color w:val="000000" w:themeColor="text1"/>
                <w:sz w:val="28"/>
                <w:szCs w:val="28"/>
              </w:rPr>
            </w:pPr>
            <w:r w:rsidRPr="00E9016A">
              <w:rPr>
                <w:b/>
                <w:color w:val="000000" w:themeColor="text1"/>
                <w:sz w:val="28"/>
                <w:szCs w:val="28"/>
              </w:rPr>
              <w:t>4</w:t>
            </w:r>
            <w:r w:rsidR="0061681A" w:rsidRPr="00E9016A">
              <w:rPr>
                <w:b/>
                <w:color w:val="000000" w:themeColor="text1"/>
                <w:sz w:val="28"/>
                <w:szCs w:val="28"/>
              </w:rPr>
              <w:t>,5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25"/>
              <w:contextualSpacing/>
              <w:rPr>
                <w:sz w:val="28"/>
                <w:szCs w:val="28"/>
              </w:rPr>
            </w:pPr>
            <w:r w:rsidRPr="00E9016A">
              <w:rPr>
                <w:sz w:val="28"/>
                <w:szCs w:val="28"/>
              </w:rPr>
              <w:t>Народная кукла. Русские обряды и традиции</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61681A" w:rsidP="00C7127D">
            <w:pPr>
              <w:rPr>
                <w:sz w:val="28"/>
                <w:szCs w:val="28"/>
              </w:rPr>
            </w:pPr>
            <w:r w:rsidRPr="00E9016A">
              <w:rPr>
                <w:b/>
                <w:color w:val="000000" w:themeColor="text1"/>
                <w:sz w:val="28"/>
                <w:szCs w:val="28"/>
              </w:rPr>
              <w:t>0,5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33"/>
              <w:contextualSpacing/>
              <w:rPr>
                <w:sz w:val="28"/>
                <w:szCs w:val="28"/>
              </w:rPr>
            </w:pPr>
            <w:r w:rsidRPr="00E9016A">
              <w:rPr>
                <w:sz w:val="28"/>
                <w:szCs w:val="28"/>
              </w:rPr>
              <w:t>Бесшовные куклы</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88162D" w:rsidP="00C7127D">
            <w:pPr>
              <w:rPr>
                <w:sz w:val="28"/>
                <w:szCs w:val="28"/>
              </w:rPr>
            </w:pPr>
            <w:r w:rsidRPr="00E9016A">
              <w:rPr>
                <w:b/>
                <w:color w:val="000000" w:themeColor="text1"/>
                <w:sz w:val="28"/>
                <w:szCs w:val="28"/>
              </w:rPr>
              <w:t>1</w:t>
            </w:r>
            <w:r w:rsidR="0061681A" w:rsidRPr="00E9016A">
              <w:rPr>
                <w:b/>
                <w:color w:val="000000" w:themeColor="text1"/>
                <w:sz w:val="28"/>
                <w:szCs w:val="28"/>
              </w:rPr>
              <w:t>,5</w:t>
            </w:r>
          </w:p>
        </w:tc>
      </w:tr>
      <w:tr w:rsidR="0088162D" w:rsidRPr="00E9016A" w:rsidTr="00C7127D">
        <w:tc>
          <w:tcPr>
            <w:tcW w:w="675" w:type="dxa"/>
          </w:tcPr>
          <w:p w:rsidR="0088162D" w:rsidRPr="00E9016A" w:rsidRDefault="0088162D" w:rsidP="00753A0C">
            <w:pPr>
              <w:pStyle w:val="ab"/>
              <w:numPr>
                <w:ilvl w:val="0"/>
                <w:numId w:val="31"/>
              </w:numPr>
              <w:spacing w:after="0"/>
              <w:jc w:val="both"/>
              <w:rPr>
                <w:rFonts w:ascii="Times New Roman" w:hAnsi="Times New Roman"/>
                <w:b/>
                <w:color w:val="000000" w:themeColor="text1"/>
                <w:sz w:val="28"/>
                <w:szCs w:val="28"/>
              </w:rPr>
            </w:pPr>
          </w:p>
        </w:tc>
        <w:tc>
          <w:tcPr>
            <w:tcW w:w="5670" w:type="dxa"/>
          </w:tcPr>
          <w:p w:rsidR="0088162D" w:rsidRPr="00E9016A" w:rsidRDefault="0088162D" w:rsidP="00C7127D">
            <w:pPr>
              <w:ind w:firstLine="33"/>
              <w:contextualSpacing/>
              <w:rPr>
                <w:sz w:val="28"/>
                <w:szCs w:val="28"/>
              </w:rPr>
            </w:pPr>
            <w:r w:rsidRPr="00E9016A">
              <w:rPr>
                <w:sz w:val="28"/>
                <w:szCs w:val="28"/>
              </w:rPr>
              <w:t>Техника – продевания. «Кукла – ремесленник», «Хозяйка – рукодельница»</w:t>
            </w:r>
          </w:p>
        </w:tc>
        <w:tc>
          <w:tcPr>
            <w:tcW w:w="1134" w:type="dxa"/>
          </w:tcPr>
          <w:p w:rsidR="0088162D" w:rsidRPr="00E9016A" w:rsidRDefault="0088162D" w:rsidP="00C7127D">
            <w:pPr>
              <w:spacing w:line="276" w:lineRule="auto"/>
              <w:jc w:val="both"/>
              <w:rPr>
                <w:b/>
                <w:color w:val="000000" w:themeColor="text1"/>
                <w:sz w:val="28"/>
                <w:szCs w:val="28"/>
              </w:rPr>
            </w:pPr>
          </w:p>
        </w:tc>
        <w:tc>
          <w:tcPr>
            <w:tcW w:w="1277" w:type="dxa"/>
          </w:tcPr>
          <w:p w:rsidR="0088162D" w:rsidRPr="00E9016A" w:rsidRDefault="0088162D" w:rsidP="00C7127D">
            <w:pPr>
              <w:rPr>
                <w:sz w:val="28"/>
                <w:szCs w:val="28"/>
              </w:rPr>
            </w:pPr>
            <w:r w:rsidRPr="00E9016A">
              <w:rPr>
                <w:b/>
                <w:color w:val="000000" w:themeColor="text1"/>
                <w:sz w:val="28"/>
                <w:szCs w:val="28"/>
              </w:rPr>
              <w:t>0,5</w:t>
            </w:r>
          </w:p>
        </w:tc>
        <w:tc>
          <w:tcPr>
            <w:tcW w:w="1523" w:type="dxa"/>
          </w:tcPr>
          <w:p w:rsidR="0088162D" w:rsidRPr="00E9016A" w:rsidRDefault="0088162D" w:rsidP="00C7127D">
            <w:pPr>
              <w:rPr>
                <w:sz w:val="28"/>
                <w:szCs w:val="28"/>
              </w:rPr>
            </w:pPr>
            <w:r w:rsidRPr="00E9016A">
              <w:rPr>
                <w:b/>
                <w:color w:val="000000" w:themeColor="text1"/>
                <w:sz w:val="28"/>
                <w:szCs w:val="28"/>
              </w:rPr>
              <w:t>2</w:t>
            </w:r>
            <w:r w:rsidR="0061681A" w:rsidRPr="00E9016A">
              <w:rPr>
                <w:b/>
                <w:color w:val="000000" w:themeColor="text1"/>
                <w:sz w:val="28"/>
                <w:szCs w:val="28"/>
              </w:rPr>
              <w:t>,5</w:t>
            </w:r>
          </w:p>
        </w:tc>
      </w:tr>
      <w:tr w:rsidR="00AF0381" w:rsidRPr="00E9016A" w:rsidTr="00C7127D">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A75A88">
            <w:pPr>
              <w:spacing w:line="276" w:lineRule="auto"/>
              <w:jc w:val="right"/>
              <w:rPr>
                <w:color w:val="000000" w:themeColor="text1"/>
                <w:sz w:val="28"/>
                <w:szCs w:val="28"/>
              </w:rPr>
            </w:pPr>
            <w:r w:rsidRPr="00E9016A">
              <w:rPr>
                <w:b/>
                <w:color w:val="000000" w:themeColor="text1"/>
                <w:sz w:val="28"/>
                <w:szCs w:val="28"/>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A75A88">
            <w:pPr>
              <w:spacing w:line="276" w:lineRule="auto"/>
              <w:jc w:val="both"/>
              <w:rPr>
                <w:b/>
                <w:color w:val="000000" w:themeColor="text1"/>
                <w:sz w:val="28"/>
                <w:szCs w:val="28"/>
              </w:rPr>
            </w:pPr>
            <w:r w:rsidRPr="00E9016A">
              <w:rPr>
                <w:b/>
                <w:color w:val="000000" w:themeColor="text1"/>
                <w:sz w:val="28"/>
                <w:szCs w:val="2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AF0381">
            <w:pPr>
              <w:spacing w:line="276" w:lineRule="auto"/>
              <w:jc w:val="both"/>
              <w:rPr>
                <w:b/>
                <w:color w:val="000000" w:themeColor="text1"/>
                <w:sz w:val="28"/>
                <w:szCs w:val="28"/>
              </w:rPr>
            </w:pPr>
            <w:r w:rsidRPr="00E9016A">
              <w:rPr>
                <w:b/>
                <w:color w:val="000000" w:themeColor="text1"/>
                <w:sz w:val="28"/>
                <w:szCs w:val="28"/>
              </w:rPr>
              <w:t>10</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A75A88">
            <w:pPr>
              <w:spacing w:line="276" w:lineRule="auto"/>
              <w:jc w:val="both"/>
              <w:rPr>
                <w:b/>
                <w:color w:val="000000" w:themeColor="text1"/>
                <w:sz w:val="28"/>
                <w:szCs w:val="28"/>
              </w:rPr>
            </w:pPr>
            <w:r w:rsidRPr="00E9016A">
              <w:rPr>
                <w:b/>
                <w:color w:val="000000" w:themeColor="text1"/>
                <w:sz w:val="28"/>
                <w:szCs w:val="28"/>
              </w:rPr>
              <w:t>24</w:t>
            </w:r>
          </w:p>
        </w:tc>
      </w:tr>
    </w:tbl>
    <w:p w:rsidR="00402378" w:rsidRPr="00E9016A" w:rsidRDefault="00402378" w:rsidP="003078E1">
      <w:pPr>
        <w:spacing w:line="276" w:lineRule="auto"/>
        <w:jc w:val="center"/>
        <w:rPr>
          <w:b/>
          <w:color w:val="000000" w:themeColor="text1"/>
          <w:sz w:val="28"/>
          <w:szCs w:val="28"/>
        </w:rPr>
      </w:pPr>
    </w:p>
    <w:p w:rsidR="00C7127D" w:rsidRPr="00E9016A" w:rsidRDefault="00C7127D" w:rsidP="003078E1">
      <w:pPr>
        <w:spacing w:line="276" w:lineRule="auto"/>
        <w:jc w:val="center"/>
        <w:rPr>
          <w:b/>
          <w:color w:val="000000" w:themeColor="text1"/>
          <w:sz w:val="28"/>
          <w:szCs w:val="28"/>
        </w:rPr>
      </w:pPr>
      <w:r w:rsidRPr="00E9016A">
        <w:rPr>
          <w:b/>
          <w:color w:val="000000" w:themeColor="text1"/>
          <w:sz w:val="28"/>
          <w:szCs w:val="28"/>
        </w:rPr>
        <w:br w:type="page"/>
      </w:r>
    </w:p>
    <w:p w:rsidR="003078E1" w:rsidRPr="00E9016A" w:rsidRDefault="00C7127D" w:rsidP="00837E65">
      <w:pPr>
        <w:spacing w:line="276" w:lineRule="auto"/>
        <w:rPr>
          <w:b/>
          <w:color w:val="000000" w:themeColor="text1"/>
          <w:sz w:val="28"/>
          <w:szCs w:val="28"/>
        </w:rPr>
      </w:pPr>
      <w:r w:rsidRPr="00E9016A">
        <w:rPr>
          <w:b/>
          <w:color w:val="000000" w:themeColor="text1"/>
          <w:sz w:val="28"/>
          <w:szCs w:val="28"/>
        </w:rPr>
        <w:lastRenderedPageBreak/>
        <w:t>3 КЛАСС</w:t>
      </w:r>
    </w:p>
    <w:p w:rsidR="003078E1" w:rsidRPr="00E9016A" w:rsidRDefault="003078E1" w:rsidP="003078E1">
      <w:pPr>
        <w:spacing w:line="276" w:lineRule="auto"/>
        <w:ind w:firstLine="708"/>
        <w:jc w:val="both"/>
        <w:rPr>
          <w:b/>
          <w:color w:val="000000" w:themeColor="text1"/>
          <w:sz w:val="28"/>
          <w:szCs w:val="28"/>
        </w:rPr>
      </w:pPr>
    </w:p>
    <w:tbl>
      <w:tblPr>
        <w:tblStyle w:val="af1"/>
        <w:tblW w:w="10279" w:type="dxa"/>
        <w:tblLayout w:type="fixed"/>
        <w:tblLook w:val="04A0"/>
      </w:tblPr>
      <w:tblGrid>
        <w:gridCol w:w="817"/>
        <w:gridCol w:w="5387"/>
        <w:gridCol w:w="1275"/>
        <w:gridCol w:w="1277"/>
        <w:gridCol w:w="1523"/>
      </w:tblGrid>
      <w:tr w:rsidR="003078E1" w:rsidRPr="00E9016A" w:rsidTr="00C7127D">
        <w:tc>
          <w:tcPr>
            <w:tcW w:w="817" w:type="dxa"/>
            <w:vMerge w:val="restart"/>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 </w:t>
            </w:r>
            <w:proofErr w:type="gramStart"/>
            <w:r w:rsidRPr="00E9016A">
              <w:rPr>
                <w:b/>
                <w:color w:val="000000" w:themeColor="text1"/>
                <w:sz w:val="28"/>
                <w:szCs w:val="28"/>
              </w:rPr>
              <w:t>п</w:t>
            </w:r>
            <w:proofErr w:type="gramEnd"/>
            <w:r w:rsidRPr="00E9016A">
              <w:rPr>
                <w:b/>
                <w:color w:val="000000" w:themeColor="text1"/>
                <w:sz w:val="28"/>
                <w:szCs w:val="28"/>
              </w:rPr>
              <w:t>/п</w:t>
            </w:r>
          </w:p>
        </w:tc>
        <w:tc>
          <w:tcPr>
            <w:tcW w:w="5387" w:type="dxa"/>
            <w:vMerge w:val="restart"/>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Наименование разделов, тем</w:t>
            </w:r>
          </w:p>
        </w:tc>
        <w:tc>
          <w:tcPr>
            <w:tcW w:w="4075" w:type="dxa"/>
            <w:gridSpan w:val="3"/>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Количество часов</w:t>
            </w:r>
          </w:p>
        </w:tc>
      </w:tr>
      <w:tr w:rsidR="003078E1" w:rsidRPr="00E9016A" w:rsidTr="00C7127D">
        <w:tc>
          <w:tcPr>
            <w:tcW w:w="817" w:type="dxa"/>
            <w:vMerge/>
          </w:tcPr>
          <w:p w:rsidR="003078E1" w:rsidRPr="00E9016A" w:rsidRDefault="003078E1" w:rsidP="003078E1">
            <w:pPr>
              <w:spacing w:line="276" w:lineRule="auto"/>
              <w:jc w:val="both"/>
              <w:rPr>
                <w:b/>
                <w:color w:val="000000" w:themeColor="text1"/>
                <w:sz w:val="28"/>
                <w:szCs w:val="28"/>
              </w:rPr>
            </w:pPr>
          </w:p>
        </w:tc>
        <w:tc>
          <w:tcPr>
            <w:tcW w:w="5387" w:type="dxa"/>
            <w:vMerge/>
          </w:tcPr>
          <w:p w:rsidR="003078E1" w:rsidRPr="00E9016A" w:rsidRDefault="003078E1" w:rsidP="003078E1">
            <w:pPr>
              <w:spacing w:line="276" w:lineRule="auto"/>
              <w:jc w:val="both"/>
              <w:rPr>
                <w:b/>
                <w:color w:val="000000" w:themeColor="text1"/>
                <w:sz w:val="28"/>
                <w:szCs w:val="28"/>
              </w:rPr>
            </w:pPr>
          </w:p>
        </w:tc>
        <w:tc>
          <w:tcPr>
            <w:tcW w:w="1275"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Всего </w:t>
            </w:r>
          </w:p>
        </w:tc>
        <w:tc>
          <w:tcPr>
            <w:tcW w:w="1277"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Теория </w:t>
            </w:r>
          </w:p>
        </w:tc>
        <w:tc>
          <w:tcPr>
            <w:tcW w:w="1523"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Практика</w:t>
            </w:r>
          </w:p>
        </w:tc>
      </w:tr>
      <w:tr w:rsidR="003078E1" w:rsidRPr="00E9016A" w:rsidTr="00C7127D">
        <w:tc>
          <w:tcPr>
            <w:tcW w:w="817" w:type="dxa"/>
          </w:tcPr>
          <w:p w:rsidR="003078E1" w:rsidRPr="00E9016A" w:rsidRDefault="003078E1" w:rsidP="00753A0C">
            <w:pPr>
              <w:pStyle w:val="ab"/>
              <w:numPr>
                <w:ilvl w:val="0"/>
                <w:numId w:val="29"/>
              </w:numPr>
              <w:spacing w:after="0"/>
              <w:jc w:val="both"/>
              <w:rPr>
                <w:rFonts w:ascii="Times New Roman" w:hAnsi="Times New Roman"/>
                <w:b/>
                <w:color w:val="000000" w:themeColor="text1"/>
                <w:sz w:val="28"/>
                <w:szCs w:val="28"/>
              </w:rPr>
            </w:pPr>
          </w:p>
        </w:tc>
        <w:tc>
          <w:tcPr>
            <w:tcW w:w="5387" w:type="dxa"/>
          </w:tcPr>
          <w:p w:rsidR="003078E1" w:rsidRPr="00E9016A" w:rsidRDefault="00402378" w:rsidP="00C7127D">
            <w:pPr>
              <w:spacing w:line="276" w:lineRule="auto"/>
              <w:jc w:val="both"/>
              <w:rPr>
                <w:b/>
                <w:color w:val="000000" w:themeColor="text1"/>
                <w:sz w:val="28"/>
                <w:szCs w:val="28"/>
              </w:rPr>
            </w:pPr>
            <w:r w:rsidRPr="00E9016A">
              <w:rPr>
                <w:b/>
                <w:sz w:val="28"/>
                <w:szCs w:val="28"/>
              </w:rPr>
              <w:t>Введение</w:t>
            </w:r>
          </w:p>
        </w:tc>
        <w:tc>
          <w:tcPr>
            <w:tcW w:w="1275" w:type="dxa"/>
          </w:tcPr>
          <w:p w:rsidR="003078E1"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277" w:type="dxa"/>
          </w:tcPr>
          <w:p w:rsidR="003078E1"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3078E1" w:rsidRPr="00E9016A" w:rsidRDefault="003078E1" w:rsidP="00C7127D">
            <w:pPr>
              <w:spacing w:line="276" w:lineRule="auto"/>
              <w:jc w:val="both"/>
              <w:rPr>
                <w:b/>
                <w:color w:val="000000" w:themeColor="text1"/>
                <w:sz w:val="28"/>
                <w:szCs w:val="28"/>
              </w:rPr>
            </w:pPr>
          </w:p>
        </w:tc>
      </w:tr>
      <w:tr w:rsidR="003078E1" w:rsidRPr="00E9016A" w:rsidTr="00C7127D">
        <w:tc>
          <w:tcPr>
            <w:tcW w:w="817" w:type="dxa"/>
          </w:tcPr>
          <w:p w:rsidR="003078E1" w:rsidRPr="00E9016A" w:rsidRDefault="003078E1"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3078E1" w:rsidRPr="00E9016A" w:rsidRDefault="00402378" w:rsidP="00C7127D">
            <w:pPr>
              <w:spacing w:line="276" w:lineRule="auto"/>
              <w:jc w:val="both"/>
              <w:rPr>
                <w:color w:val="000000" w:themeColor="text1"/>
                <w:sz w:val="28"/>
                <w:szCs w:val="28"/>
              </w:rPr>
            </w:pPr>
            <w:r w:rsidRPr="00E9016A">
              <w:rPr>
                <w:sz w:val="28"/>
                <w:szCs w:val="28"/>
              </w:rPr>
              <w:t>Вводное занятие</w:t>
            </w:r>
          </w:p>
        </w:tc>
        <w:tc>
          <w:tcPr>
            <w:tcW w:w="1275" w:type="dxa"/>
          </w:tcPr>
          <w:p w:rsidR="003078E1" w:rsidRPr="00E9016A" w:rsidRDefault="003078E1" w:rsidP="00C7127D">
            <w:pPr>
              <w:spacing w:line="276" w:lineRule="auto"/>
              <w:jc w:val="both"/>
              <w:rPr>
                <w:b/>
                <w:color w:val="000000" w:themeColor="text1"/>
                <w:sz w:val="28"/>
                <w:szCs w:val="28"/>
              </w:rPr>
            </w:pPr>
          </w:p>
        </w:tc>
        <w:tc>
          <w:tcPr>
            <w:tcW w:w="1277" w:type="dxa"/>
          </w:tcPr>
          <w:p w:rsidR="003078E1"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3078E1" w:rsidRPr="00E9016A" w:rsidRDefault="003078E1" w:rsidP="00C7127D">
            <w:pPr>
              <w:spacing w:line="276" w:lineRule="auto"/>
              <w:jc w:val="both"/>
              <w:rPr>
                <w:b/>
                <w:color w:val="000000" w:themeColor="text1"/>
                <w:sz w:val="28"/>
                <w:szCs w:val="28"/>
              </w:rPr>
            </w:pPr>
          </w:p>
        </w:tc>
      </w:tr>
      <w:tr w:rsidR="00402378" w:rsidRPr="00E9016A" w:rsidTr="00C7127D">
        <w:tc>
          <w:tcPr>
            <w:tcW w:w="817" w:type="dxa"/>
          </w:tcPr>
          <w:p w:rsidR="00402378" w:rsidRPr="00E9016A" w:rsidRDefault="00402378" w:rsidP="00753A0C">
            <w:pPr>
              <w:pStyle w:val="ab"/>
              <w:numPr>
                <w:ilvl w:val="0"/>
                <w:numId w:val="29"/>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4"/>
              <w:contextualSpacing/>
              <w:rPr>
                <w:b/>
                <w:sz w:val="28"/>
                <w:szCs w:val="28"/>
              </w:rPr>
            </w:pPr>
            <w:proofErr w:type="spellStart"/>
            <w:r w:rsidRPr="00E9016A">
              <w:rPr>
                <w:b/>
                <w:sz w:val="28"/>
                <w:szCs w:val="28"/>
              </w:rPr>
              <w:t>Пластилинография</w:t>
            </w:r>
            <w:proofErr w:type="spellEnd"/>
            <w:r w:rsidRPr="00E9016A">
              <w:rPr>
                <w:b/>
                <w:sz w:val="28"/>
                <w:szCs w:val="28"/>
              </w:rPr>
              <w:t xml:space="preserve"> – как способ декорирования</w:t>
            </w:r>
          </w:p>
        </w:tc>
        <w:tc>
          <w:tcPr>
            <w:tcW w:w="1275"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10</w:t>
            </w: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3</w:t>
            </w:r>
          </w:p>
        </w:tc>
        <w:tc>
          <w:tcPr>
            <w:tcW w:w="1523"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7</w:t>
            </w:r>
          </w:p>
        </w:tc>
      </w:tr>
      <w:tr w:rsidR="00402378" w:rsidRPr="00E9016A" w:rsidTr="00C7127D">
        <w:tc>
          <w:tcPr>
            <w:tcW w:w="817" w:type="dxa"/>
          </w:tcPr>
          <w:p w:rsidR="00402378" w:rsidRPr="00E9016A" w:rsidRDefault="00402378"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contextualSpacing/>
              <w:rPr>
                <w:sz w:val="28"/>
                <w:szCs w:val="28"/>
              </w:rPr>
            </w:pPr>
            <w:r w:rsidRPr="00E9016A">
              <w:rPr>
                <w:sz w:val="28"/>
                <w:szCs w:val="28"/>
              </w:rPr>
              <w:t xml:space="preserve">Вводное занятие. Декоративно – прикладное искусство в интерьере. </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02378" w:rsidP="00C7127D">
            <w:pPr>
              <w:spacing w:line="276" w:lineRule="auto"/>
              <w:jc w:val="both"/>
              <w:rPr>
                <w:b/>
                <w:color w:val="000000" w:themeColor="text1"/>
                <w:sz w:val="28"/>
                <w:szCs w:val="28"/>
              </w:rPr>
            </w:pPr>
          </w:p>
        </w:tc>
      </w:tr>
      <w:tr w:rsidR="00402378" w:rsidRPr="00E9016A" w:rsidTr="00C7127D">
        <w:tc>
          <w:tcPr>
            <w:tcW w:w="817" w:type="dxa"/>
          </w:tcPr>
          <w:p w:rsidR="00402378" w:rsidRPr="00E9016A" w:rsidRDefault="00402378"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4"/>
              <w:contextualSpacing/>
              <w:rPr>
                <w:sz w:val="28"/>
                <w:szCs w:val="28"/>
              </w:rPr>
            </w:pPr>
            <w:r w:rsidRPr="00E9016A">
              <w:rPr>
                <w:sz w:val="28"/>
                <w:szCs w:val="28"/>
              </w:rPr>
              <w:t>Фоторамка</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2</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Подсвечник</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Ваза</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Объемно – пространственная композиция «Сказочный город»</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402378" w:rsidRPr="00E9016A" w:rsidTr="00C7127D">
        <w:tc>
          <w:tcPr>
            <w:tcW w:w="817" w:type="dxa"/>
          </w:tcPr>
          <w:p w:rsidR="00402378" w:rsidRPr="00E9016A" w:rsidRDefault="00402378" w:rsidP="00753A0C">
            <w:pPr>
              <w:pStyle w:val="ab"/>
              <w:numPr>
                <w:ilvl w:val="0"/>
                <w:numId w:val="29"/>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4"/>
              <w:contextualSpacing/>
              <w:rPr>
                <w:b/>
                <w:sz w:val="28"/>
                <w:szCs w:val="28"/>
              </w:rPr>
            </w:pPr>
            <w:proofErr w:type="spellStart"/>
            <w:r w:rsidRPr="00E9016A">
              <w:rPr>
                <w:b/>
                <w:sz w:val="28"/>
                <w:szCs w:val="28"/>
              </w:rPr>
              <w:t>Бумагопластика</w:t>
            </w:r>
            <w:proofErr w:type="spellEnd"/>
          </w:p>
        </w:tc>
        <w:tc>
          <w:tcPr>
            <w:tcW w:w="1275"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8</w:t>
            </w: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2</w:t>
            </w:r>
          </w:p>
        </w:tc>
        <w:tc>
          <w:tcPr>
            <w:tcW w:w="1523"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6</w:t>
            </w:r>
          </w:p>
        </w:tc>
      </w:tr>
      <w:tr w:rsidR="00402378" w:rsidRPr="00E9016A" w:rsidTr="00C7127D">
        <w:tc>
          <w:tcPr>
            <w:tcW w:w="817" w:type="dxa"/>
          </w:tcPr>
          <w:p w:rsidR="00402378" w:rsidRPr="00E9016A" w:rsidRDefault="00402378"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4"/>
              <w:contextualSpacing/>
              <w:rPr>
                <w:sz w:val="28"/>
                <w:szCs w:val="28"/>
              </w:rPr>
            </w:pPr>
            <w:r w:rsidRPr="00E9016A">
              <w:rPr>
                <w:sz w:val="28"/>
                <w:szCs w:val="28"/>
              </w:rPr>
              <w:t>Что такое бумажное конструирование? Основы конструирования из бумаги</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2</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Конструирование из бумажных полос</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4644E7" w:rsidP="00C7127D">
            <w:pPr>
              <w:spacing w:line="276" w:lineRule="auto"/>
              <w:jc w:val="both"/>
              <w:rPr>
                <w:b/>
                <w:color w:val="000000" w:themeColor="text1"/>
                <w:sz w:val="28"/>
                <w:szCs w:val="28"/>
              </w:rPr>
            </w:pPr>
            <w:r w:rsidRPr="00E9016A">
              <w:rPr>
                <w:b/>
                <w:color w:val="000000" w:themeColor="text1"/>
                <w:sz w:val="28"/>
                <w:szCs w:val="28"/>
              </w:rPr>
              <w:t>2</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Базовые фигуры (цилиндры и конусы) и приемы работы</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1,5</w:t>
            </w:r>
          </w:p>
        </w:tc>
      </w:tr>
      <w:tr w:rsidR="00402378" w:rsidRPr="00E9016A" w:rsidTr="00C7127D">
        <w:tc>
          <w:tcPr>
            <w:tcW w:w="817" w:type="dxa"/>
          </w:tcPr>
          <w:p w:rsidR="00402378" w:rsidRPr="00E9016A" w:rsidRDefault="00402378" w:rsidP="00753A0C">
            <w:pPr>
              <w:pStyle w:val="ab"/>
              <w:numPr>
                <w:ilvl w:val="0"/>
                <w:numId w:val="29"/>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4"/>
              <w:contextualSpacing/>
              <w:rPr>
                <w:b/>
                <w:sz w:val="28"/>
                <w:szCs w:val="28"/>
              </w:rPr>
            </w:pPr>
            <w:proofErr w:type="spellStart"/>
            <w:r w:rsidRPr="00E9016A">
              <w:rPr>
                <w:b/>
                <w:sz w:val="28"/>
                <w:szCs w:val="28"/>
              </w:rPr>
              <w:t>Бисероплетение</w:t>
            </w:r>
            <w:proofErr w:type="spellEnd"/>
          </w:p>
        </w:tc>
        <w:tc>
          <w:tcPr>
            <w:tcW w:w="1275"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8</w:t>
            </w: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1,5</w:t>
            </w:r>
          </w:p>
        </w:tc>
        <w:tc>
          <w:tcPr>
            <w:tcW w:w="1523" w:type="dxa"/>
          </w:tcPr>
          <w:p w:rsidR="00402378" w:rsidRPr="00E9016A" w:rsidRDefault="00806D48" w:rsidP="00C7127D">
            <w:pPr>
              <w:spacing w:line="276" w:lineRule="auto"/>
              <w:jc w:val="both"/>
              <w:rPr>
                <w:b/>
                <w:color w:val="000000" w:themeColor="text1"/>
                <w:sz w:val="28"/>
                <w:szCs w:val="28"/>
              </w:rPr>
            </w:pPr>
            <w:r w:rsidRPr="00E9016A">
              <w:rPr>
                <w:b/>
                <w:color w:val="000000" w:themeColor="text1"/>
                <w:sz w:val="28"/>
                <w:szCs w:val="28"/>
              </w:rPr>
              <w:t>6</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Техника «французского» плетения</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806D48"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Бисерные «растения» в горшочках</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3B42DA" w:rsidP="00C7127D">
            <w:pPr>
              <w:spacing w:line="276" w:lineRule="auto"/>
              <w:jc w:val="both"/>
              <w:rPr>
                <w:b/>
                <w:color w:val="000000" w:themeColor="text1"/>
                <w:sz w:val="28"/>
                <w:szCs w:val="28"/>
              </w:rPr>
            </w:pPr>
            <w:r w:rsidRPr="00E9016A">
              <w:rPr>
                <w:b/>
                <w:color w:val="000000" w:themeColor="text1"/>
                <w:sz w:val="28"/>
                <w:szCs w:val="28"/>
              </w:rPr>
              <w:t>2</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Объемные картины – панно, выполненные на проволоке</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806D48" w:rsidP="00C7127D">
            <w:pPr>
              <w:spacing w:line="276" w:lineRule="auto"/>
              <w:jc w:val="both"/>
              <w:rPr>
                <w:b/>
                <w:color w:val="000000" w:themeColor="text1"/>
                <w:sz w:val="28"/>
                <w:szCs w:val="28"/>
              </w:rPr>
            </w:pPr>
            <w:r w:rsidRPr="00E9016A">
              <w:rPr>
                <w:b/>
                <w:color w:val="000000" w:themeColor="text1"/>
                <w:sz w:val="28"/>
                <w:szCs w:val="28"/>
              </w:rPr>
              <w:t>2</w:t>
            </w:r>
            <w:r w:rsidR="00D62B97" w:rsidRPr="00E9016A">
              <w:rPr>
                <w:b/>
                <w:color w:val="000000" w:themeColor="text1"/>
                <w:sz w:val="28"/>
                <w:szCs w:val="28"/>
              </w:rPr>
              <w:t>,5</w:t>
            </w:r>
          </w:p>
        </w:tc>
      </w:tr>
      <w:tr w:rsidR="00402378" w:rsidRPr="00E9016A" w:rsidTr="00C7127D">
        <w:tc>
          <w:tcPr>
            <w:tcW w:w="817" w:type="dxa"/>
          </w:tcPr>
          <w:p w:rsidR="00402378" w:rsidRPr="00E9016A" w:rsidRDefault="00402378" w:rsidP="00753A0C">
            <w:pPr>
              <w:pStyle w:val="ab"/>
              <w:numPr>
                <w:ilvl w:val="0"/>
                <w:numId w:val="29"/>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4"/>
              <w:contextualSpacing/>
              <w:rPr>
                <w:b/>
                <w:sz w:val="28"/>
                <w:szCs w:val="28"/>
              </w:rPr>
            </w:pPr>
            <w:r w:rsidRPr="00E9016A">
              <w:rPr>
                <w:b/>
                <w:sz w:val="28"/>
                <w:szCs w:val="28"/>
              </w:rPr>
              <w:t>Изготовление кукол</w:t>
            </w:r>
          </w:p>
        </w:tc>
        <w:tc>
          <w:tcPr>
            <w:tcW w:w="1275"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7</w:t>
            </w: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1,5</w:t>
            </w:r>
          </w:p>
        </w:tc>
        <w:tc>
          <w:tcPr>
            <w:tcW w:w="1523"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5</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Сувенирная кукла.</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806D48"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lang w:val="en-US"/>
              </w:rPr>
            </w:pPr>
            <w:r w:rsidRPr="00E9016A">
              <w:rPr>
                <w:sz w:val="28"/>
                <w:szCs w:val="28"/>
              </w:rPr>
              <w:t>Оберег. Символика оберегов</w:t>
            </w:r>
            <w:r w:rsidRPr="00E9016A">
              <w:rPr>
                <w:sz w:val="28"/>
                <w:szCs w:val="28"/>
                <w:lang w:val="en-US"/>
              </w:rPr>
              <w:t xml:space="preserve">. </w:t>
            </w:r>
            <w:r w:rsidRPr="00E9016A">
              <w:rPr>
                <w:sz w:val="28"/>
                <w:szCs w:val="28"/>
              </w:rPr>
              <w:t>Домовенок</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1,5</w:t>
            </w:r>
          </w:p>
        </w:tc>
      </w:tr>
      <w:tr w:rsidR="00D62B97" w:rsidRPr="00E9016A" w:rsidTr="00C7127D">
        <w:tc>
          <w:tcPr>
            <w:tcW w:w="817" w:type="dxa"/>
          </w:tcPr>
          <w:p w:rsidR="00D62B97" w:rsidRPr="00E9016A" w:rsidRDefault="00D62B97" w:rsidP="00753A0C">
            <w:pPr>
              <w:pStyle w:val="ab"/>
              <w:numPr>
                <w:ilvl w:val="0"/>
                <w:numId w:val="28"/>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4"/>
              <w:contextualSpacing/>
              <w:rPr>
                <w:sz w:val="28"/>
                <w:szCs w:val="28"/>
              </w:rPr>
            </w:pPr>
            <w:r w:rsidRPr="00E9016A">
              <w:rPr>
                <w:sz w:val="28"/>
                <w:szCs w:val="28"/>
              </w:rPr>
              <w:t>Кукла – шкатулка</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4644E7" w:rsidP="00C7127D">
            <w:pPr>
              <w:spacing w:line="276" w:lineRule="auto"/>
              <w:jc w:val="both"/>
              <w:rPr>
                <w:b/>
                <w:color w:val="000000" w:themeColor="text1"/>
                <w:sz w:val="28"/>
                <w:szCs w:val="28"/>
              </w:rPr>
            </w:pPr>
            <w:r w:rsidRPr="00E9016A">
              <w:rPr>
                <w:b/>
                <w:color w:val="000000" w:themeColor="text1"/>
                <w:sz w:val="28"/>
                <w:szCs w:val="28"/>
              </w:rPr>
              <w:t>2</w:t>
            </w:r>
            <w:r w:rsidR="00D62B97" w:rsidRPr="00E9016A">
              <w:rPr>
                <w:b/>
                <w:color w:val="000000" w:themeColor="text1"/>
                <w:sz w:val="28"/>
                <w:szCs w:val="28"/>
              </w:rPr>
              <w:t>,5</w:t>
            </w:r>
          </w:p>
        </w:tc>
      </w:tr>
      <w:tr w:rsidR="00AF0381" w:rsidRPr="00E9016A" w:rsidTr="00A75A88">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A75A88">
            <w:pPr>
              <w:spacing w:line="276" w:lineRule="auto"/>
              <w:jc w:val="right"/>
              <w:rPr>
                <w:color w:val="000000" w:themeColor="text1"/>
                <w:sz w:val="28"/>
                <w:szCs w:val="28"/>
              </w:rPr>
            </w:pPr>
            <w:r w:rsidRPr="00E9016A">
              <w:rPr>
                <w:b/>
                <w:color w:val="000000" w:themeColor="text1"/>
                <w:sz w:val="28"/>
                <w:szCs w:val="28"/>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A75A88">
            <w:pPr>
              <w:spacing w:line="276" w:lineRule="auto"/>
              <w:jc w:val="both"/>
              <w:rPr>
                <w:b/>
                <w:color w:val="000000" w:themeColor="text1"/>
                <w:sz w:val="28"/>
                <w:szCs w:val="28"/>
              </w:rPr>
            </w:pPr>
            <w:r w:rsidRPr="00E9016A">
              <w:rPr>
                <w:b/>
                <w:color w:val="000000" w:themeColor="text1"/>
                <w:sz w:val="28"/>
                <w:szCs w:val="2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r w:rsidR="00C7127D" w:rsidRPr="00E9016A">
              <w:rPr>
                <w:b/>
                <w:color w:val="000000" w:themeColor="text1"/>
                <w:sz w:val="28"/>
                <w:szCs w:val="28"/>
              </w:rPr>
              <w:t>1,5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81" w:rsidRPr="00E9016A" w:rsidRDefault="00C7127D" w:rsidP="00A75A88">
            <w:pPr>
              <w:spacing w:line="276" w:lineRule="auto"/>
              <w:jc w:val="both"/>
              <w:rPr>
                <w:b/>
                <w:color w:val="000000" w:themeColor="text1"/>
                <w:sz w:val="28"/>
                <w:szCs w:val="28"/>
              </w:rPr>
            </w:pPr>
            <w:r w:rsidRPr="00E9016A">
              <w:rPr>
                <w:b/>
                <w:color w:val="000000" w:themeColor="text1"/>
                <w:sz w:val="28"/>
                <w:szCs w:val="28"/>
              </w:rPr>
              <w:t>22,5</w:t>
            </w:r>
          </w:p>
        </w:tc>
      </w:tr>
    </w:tbl>
    <w:p w:rsidR="00402378" w:rsidRPr="00E9016A" w:rsidRDefault="00402378" w:rsidP="003078E1">
      <w:pPr>
        <w:spacing w:line="276" w:lineRule="auto"/>
        <w:jc w:val="center"/>
        <w:rPr>
          <w:b/>
          <w:color w:val="000000" w:themeColor="text1"/>
          <w:sz w:val="28"/>
          <w:szCs w:val="28"/>
        </w:rPr>
      </w:pPr>
    </w:p>
    <w:p w:rsidR="00C7127D" w:rsidRPr="00E9016A" w:rsidRDefault="00C7127D" w:rsidP="003078E1">
      <w:pPr>
        <w:spacing w:line="276" w:lineRule="auto"/>
        <w:jc w:val="center"/>
        <w:rPr>
          <w:b/>
          <w:color w:val="000000" w:themeColor="text1"/>
          <w:sz w:val="28"/>
          <w:szCs w:val="28"/>
        </w:rPr>
      </w:pPr>
      <w:r w:rsidRPr="00E9016A">
        <w:rPr>
          <w:b/>
          <w:color w:val="000000" w:themeColor="text1"/>
          <w:sz w:val="28"/>
          <w:szCs w:val="28"/>
        </w:rPr>
        <w:br w:type="page"/>
      </w:r>
    </w:p>
    <w:p w:rsidR="003078E1" w:rsidRPr="00E9016A" w:rsidRDefault="00C7127D" w:rsidP="00837E65">
      <w:pPr>
        <w:spacing w:line="276" w:lineRule="auto"/>
        <w:rPr>
          <w:b/>
          <w:color w:val="000000" w:themeColor="text1"/>
          <w:sz w:val="28"/>
          <w:szCs w:val="28"/>
        </w:rPr>
      </w:pPr>
      <w:r w:rsidRPr="00E9016A">
        <w:rPr>
          <w:b/>
          <w:color w:val="000000" w:themeColor="text1"/>
          <w:sz w:val="28"/>
          <w:szCs w:val="28"/>
        </w:rPr>
        <w:lastRenderedPageBreak/>
        <w:t>4 КЛАСС</w:t>
      </w:r>
    </w:p>
    <w:p w:rsidR="003078E1" w:rsidRPr="00E9016A" w:rsidRDefault="003078E1" w:rsidP="003078E1">
      <w:pPr>
        <w:spacing w:line="276" w:lineRule="auto"/>
        <w:ind w:firstLine="708"/>
        <w:jc w:val="both"/>
        <w:rPr>
          <w:b/>
          <w:color w:val="000000" w:themeColor="text1"/>
          <w:sz w:val="28"/>
          <w:szCs w:val="28"/>
        </w:rPr>
      </w:pPr>
    </w:p>
    <w:tbl>
      <w:tblPr>
        <w:tblStyle w:val="af1"/>
        <w:tblW w:w="10279" w:type="dxa"/>
        <w:tblLayout w:type="fixed"/>
        <w:tblLook w:val="04A0"/>
      </w:tblPr>
      <w:tblGrid>
        <w:gridCol w:w="817"/>
        <w:gridCol w:w="5387"/>
        <w:gridCol w:w="1275"/>
        <w:gridCol w:w="1277"/>
        <w:gridCol w:w="1523"/>
      </w:tblGrid>
      <w:tr w:rsidR="003078E1" w:rsidRPr="00E9016A" w:rsidTr="00C7127D">
        <w:tc>
          <w:tcPr>
            <w:tcW w:w="817" w:type="dxa"/>
            <w:vMerge w:val="restart"/>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 </w:t>
            </w:r>
            <w:proofErr w:type="gramStart"/>
            <w:r w:rsidRPr="00E9016A">
              <w:rPr>
                <w:b/>
                <w:color w:val="000000" w:themeColor="text1"/>
                <w:sz w:val="28"/>
                <w:szCs w:val="28"/>
              </w:rPr>
              <w:t>п</w:t>
            </w:r>
            <w:proofErr w:type="gramEnd"/>
            <w:r w:rsidRPr="00E9016A">
              <w:rPr>
                <w:b/>
                <w:color w:val="000000" w:themeColor="text1"/>
                <w:sz w:val="28"/>
                <w:szCs w:val="28"/>
              </w:rPr>
              <w:t>/п</w:t>
            </w:r>
          </w:p>
        </w:tc>
        <w:tc>
          <w:tcPr>
            <w:tcW w:w="5387" w:type="dxa"/>
            <w:vMerge w:val="restart"/>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Наименование разделов, тем</w:t>
            </w:r>
          </w:p>
        </w:tc>
        <w:tc>
          <w:tcPr>
            <w:tcW w:w="4075" w:type="dxa"/>
            <w:gridSpan w:val="3"/>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Количество часов</w:t>
            </w:r>
          </w:p>
        </w:tc>
      </w:tr>
      <w:tr w:rsidR="003078E1" w:rsidRPr="00E9016A" w:rsidTr="00C7127D">
        <w:tc>
          <w:tcPr>
            <w:tcW w:w="817" w:type="dxa"/>
            <w:vMerge/>
          </w:tcPr>
          <w:p w:rsidR="003078E1" w:rsidRPr="00E9016A" w:rsidRDefault="003078E1" w:rsidP="003078E1">
            <w:pPr>
              <w:spacing w:line="276" w:lineRule="auto"/>
              <w:jc w:val="both"/>
              <w:rPr>
                <w:b/>
                <w:color w:val="000000" w:themeColor="text1"/>
                <w:sz w:val="28"/>
                <w:szCs w:val="28"/>
              </w:rPr>
            </w:pPr>
          </w:p>
        </w:tc>
        <w:tc>
          <w:tcPr>
            <w:tcW w:w="5387" w:type="dxa"/>
            <w:vMerge/>
          </w:tcPr>
          <w:p w:rsidR="003078E1" w:rsidRPr="00E9016A" w:rsidRDefault="003078E1" w:rsidP="003078E1">
            <w:pPr>
              <w:spacing w:line="276" w:lineRule="auto"/>
              <w:jc w:val="both"/>
              <w:rPr>
                <w:b/>
                <w:color w:val="000000" w:themeColor="text1"/>
                <w:sz w:val="28"/>
                <w:szCs w:val="28"/>
              </w:rPr>
            </w:pPr>
          </w:p>
        </w:tc>
        <w:tc>
          <w:tcPr>
            <w:tcW w:w="1275"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Всего </w:t>
            </w:r>
          </w:p>
        </w:tc>
        <w:tc>
          <w:tcPr>
            <w:tcW w:w="1277"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 xml:space="preserve">Теория </w:t>
            </w:r>
          </w:p>
        </w:tc>
        <w:tc>
          <w:tcPr>
            <w:tcW w:w="1523" w:type="dxa"/>
          </w:tcPr>
          <w:p w:rsidR="003078E1" w:rsidRPr="00E9016A" w:rsidRDefault="003078E1" w:rsidP="003078E1">
            <w:pPr>
              <w:spacing w:line="276" w:lineRule="auto"/>
              <w:jc w:val="both"/>
              <w:rPr>
                <w:b/>
                <w:color w:val="000000" w:themeColor="text1"/>
                <w:sz w:val="28"/>
                <w:szCs w:val="28"/>
              </w:rPr>
            </w:pPr>
            <w:r w:rsidRPr="00E9016A">
              <w:rPr>
                <w:b/>
                <w:color w:val="000000" w:themeColor="text1"/>
                <w:sz w:val="28"/>
                <w:szCs w:val="28"/>
              </w:rPr>
              <w:t>Практика</w:t>
            </w:r>
          </w:p>
        </w:tc>
      </w:tr>
      <w:tr w:rsidR="00402378" w:rsidRPr="00E9016A" w:rsidTr="00C7127D">
        <w:tc>
          <w:tcPr>
            <w:tcW w:w="817" w:type="dxa"/>
          </w:tcPr>
          <w:p w:rsidR="00402378" w:rsidRPr="00E9016A" w:rsidRDefault="00402378" w:rsidP="00753A0C">
            <w:pPr>
              <w:pStyle w:val="ab"/>
              <w:numPr>
                <w:ilvl w:val="0"/>
                <w:numId w:val="26"/>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b/>
                <w:sz w:val="28"/>
                <w:szCs w:val="28"/>
              </w:rPr>
            </w:pPr>
            <w:r w:rsidRPr="00E9016A">
              <w:rPr>
                <w:b/>
                <w:sz w:val="28"/>
                <w:szCs w:val="28"/>
              </w:rPr>
              <w:t>Введение: правила техники безопасности</w:t>
            </w:r>
          </w:p>
        </w:tc>
        <w:tc>
          <w:tcPr>
            <w:tcW w:w="1275"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p>
        </w:tc>
        <w:tc>
          <w:tcPr>
            <w:tcW w:w="1277"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02378" w:rsidP="00C7127D">
            <w:pPr>
              <w:spacing w:line="276" w:lineRule="auto"/>
              <w:jc w:val="both"/>
              <w:rPr>
                <w:b/>
                <w:color w:val="000000" w:themeColor="text1"/>
                <w:sz w:val="28"/>
                <w:szCs w:val="28"/>
              </w:rPr>
            </w:pPr>
          </w:p>
        </w:tc>
      </w:tr>
      <w:tr w:rsidR="00402378" w:rsidRPr="00E9016A" w:rsidTr="00C7127D">
        <w:trPr>
          <w:trHeight w:val="235"/>
        </w:trPr>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Чему будем учиться на занятиях</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02378" w:rsidP="00C7127D">
            <w:pPr>
              <w:spacing w:line="276" w:lineRule="auto"/>
              <w:jc w:val="both"/>
              <w:rPr>
                <w:b/>
                <w:color w:val="000000" w:themeColor="text1"/>
                <w:sz w:val="28"/>
                <w:szCs w:val="28"/>
              </w:rPr>
            </w:pPr>
          </w:p>
        </w:tc>
      </w:tr>
      <w:tr w:rsidR="00402378" w:rsidRPr="00E9016A" w:rsidTr="00C7127D">
        <w:tc>
          <w:tcPr>
            <w:tcW w:w="817" w:type="dxa"/>
          </w:tcPr>
          <w:p w:rsidR="00402378" w:rsidRPr="00E9016A" w:rsidRDefault="00402378" w:rsidP="00753A0C">
            <w:pPr>
              <w:pStyle w:val="ab"/>
              <w:numPr>
                <w:ilvl w:val="0"/>
                <w:numId w:val="26"/>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b/>
                <w:sz w:val="28"/>
                <w:szCs w:val="28"/>
              </w:rPr>
            </w:pPr>
            <w:proofErr w:type="spellStart"/>
            <w:r w:rsidRPr="00E9016A">
              <w:rPr>
                <w:b/>
                <w:sz w:val="28"/>
                <w:szCs w:val="28"/>
              </w:rPr>
              <w:t>Пластилинография</w:t>
            </w:r>
            <w:proofErr w:type="spellEnd"/>
          </w:p>
        </w:tc>
        <w:tc>
          <w:tcPr>
            <w:tcW w:w="1275"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9</w:t>
            </w: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3</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6</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Панно из пластилина. Знакомство принципами работы</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02378" w:rsidP="00C7127D">
            <w:pPr>
              <w:spacing w:line="276" w:lineRule="auto"/>
              <w:jc w:val="both"/>
              <w:rPr>
                <w:b/>
                <w:color w:val="000000" w:themeColor="text1"/>
                <w:sz w:val="28"/>
                <w:szCs w:val="28"/>
              </w:rPr>
            </w:pP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 xml:space="preserve">Перенесение рисунка на прозрачную основу. </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1,5</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Подбор цветовой гаммы. Нанесение пластилина на прозрачную основу.</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Тематические композиции. Творческо-поисковая, самостоятельная, коллективная деятельность.</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3,5</w:t>
            </w:r>
          </w:p>
        </w:tc>
      </w:tr>
      <w:tr w:rsidR="00402378" w:rsidRPr="00E9016A" w:rsidTr="00C7127D">
        <w:tc>
          <w:tcPr>
            <w:tcW w:w="817" w:type="dxa"/>
          </w:tcPr>
          <w:p w:rsidR="00402378" w:rsidRPr="00E9016A" w:rsidRDefault="00402378" w:rsidP="00753A0C">
            <w:pPr>
              <w:pStyle w:val="ab"/>
              <w:numPr>
                <w:ilvl w:val="0"/>
                <w:numId w:val="26"/>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b/>
                <w:sz w:val="28"/>
                <w:szCs w:val="28"/>
              </w:rPr>
            </w:pPr>
            <w:proofErr w:type="spellStart"/>
            <w:r w:rsidRPr="00E9016A">
              <w:rPr>
                <w:b/>
                <w:sz w:val="28"/>
                <w:szCs w:val="28"/>
              </w:rPr>
              <w:t>Бумагопластика</w:t>
            </w:r>
            <w:proofErr w:type="spellEnd"/>
          </w:p>
        </w:tc>
        <w:tc>
          <w:tcPr>
            <w:tcW w:w="1275"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6</w:t>
            </w: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5</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ind w:firstLine="33"/>
              <w:rPr>
                <w:sz w:val="28"/>
                <w:szCs w:val="28"/>
              </w:rPr>
            </w:pPr>
            <w:r w:rsidRPr="00E9016A">
              <w:rPr>
                <w:sz w:val="28"/>
                <w:szCs w:val="28"/>
              </w:rPr>
              <w:t>Смешанные базовые формы в бумажном конструировании</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402378" w:rsidRPr="00E9016A" w:rsidRDefault="004644E7"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D62B97" w:rsidRPr="00E9016A" w:rsidTr="00C7127D">
        <w:tc>
          <w:tcPr>
            <w:tcW w:w="817" w:type="dxa"/>
          </w:tcPr>
          <w:p w:rsidR="00D62B97" w:rsidRPr="00E9016A" w:rsidRDefault="00D62B97"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D62B97" w:rsidRPr="00E9016A" w:rsidRDefault="00D62B97" w:rsidP="00C7127D">
            <w:pPr>
              <w:ind w:firstLine="33"/>
              <w:rPr>
                <w:sz w:val="28"/>
                <w:szCs w:val="28"/>
              </w:rPr>
            </w:pPr>
            <w:r w:rsidRPr="00E9016A">
              <w:rPr>
                <w:sz w:val="28"/>
                <w:szCs w:val="28"/>
              </w:rPr>
              <w:t>Завивка, закругления</w:t>
            </w:r>
          </w:p>
        </w:tc>
        <w:tc>
          <w:tcPr>
            <w:tcW w:w="1275" w:type="dxa"/>
          </w:tcPr>
          <w:p w:rsidR="00D62B97" w:rsidRPr="00E9016A" w:rsidRDefault="00D62B97" w:rsidP="00C7127D">
            <w:pPr>
              <w:spacing w:line="276" w:lineRule="auto"/>
              <w:jc w:val="both"/>
              <w:rPr>
                <w:b/>
                <w:color w:val="000000" w:themeColor="text1"/>
                <w:sz w:val="28"/>
                <w:szCs w:val="28"/>
              </w:rPr>
            </w:pPr>
          </w:p>
        </w:tc>
        <w:tc>
          <w:tcPr>
            <w:tcW w:w="1277" w:type="dxa"/>
          </w:tcPr>
          <w:p w:rsidR="00D62B97"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D62B97" w:rsidRPr="00E9016A" w:rsidRDefault="00AF0381" w:rsidP="00C7127D">
            <w:pPr>
              <w:spacing w:line="276" w:lineRule="auto"/>
              <w:jc w:val="both"/>
              <w:rPr>
                <w:b/>
                <w:color w:val="000000" w:themeColor="text1"/>
                <w:sz w:val="28"/>
                <w:szCs w:val="28"/>
              </w:rPr>
            </w:pPr>
            <w:r w:rsidRPr="00E9016A">
              <w:rPr>
                <w:b/>
                <w:color w:val="000000" w:themeColor="text1"/>
                <w:sz w:val="28"/>
                <w:szCs w:val="28"/>
              </w:rPr>
              <w:t>3</w:t>
            </w:r>
            <w:r w:rsidR="00D62B97" w:rsidRPr="00E9016A">
              <w:rPr>
                <w:b/>
                <w:color w:val="000000" w:themeColor="text1"/>
                <w:sz w:val="28"/>
                <w:szCs w:val="28"/>
              </w:rPr>
              <w:t>,5</w:t>
            </w:r>
          </w:p>
        </w:tc>
      </w:tr>
      <w:tr w:rsidR="00402378" w:rsidRPr="00E9016A" w:rsidTr="00C7127D">
        <w:trPr>
          <w:trHeight w:val="207"/>
        </w:trPr>
        <w:tc>
          <w:tcPr>
            <w:tcW w:w="817" w:type="dxa"/>
          </w:tcPr>
          <w:p w:rsidR="00402378" w:rsidRPr="00E9016A" w:rsidRDefault="00402378" w:rsidP="00753A0C">
            <w:pPr>
              <w:pStyle w:val="ab"/>
              <w:numPr>
                <w:ilvl w:val="0"/>
                <w:numId w:val="26"/>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b/>
                <w:sz w:val="28"/>
                <w:szCs w:val="28"/>
              </w:rPr>
            </w:pPr>
            <w:proofErr w:type="spellStart"/>
            <w:r w:rsidRPr="00E9016A">
              <w:rPr>
                <w:b/>
                <w:sz w:val="28"/>
                <w:szCs w:val="28"/>
              </w:rPr>
              <w:t>Бисероплетение</w:t>
            </w:r>
            <w:proofErr w:type="spellEnd"/>
          </w:p>
        </w:tc>
        <w:tc>
          <w:tcPr>
            <w:tcW w:w="1275"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10</w:t>
            </w: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3</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7</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proofErr w:type="spellStart"/>
            <w:r w:rsidRPr="00E9016A">
              <w:rPr>
                <w:sz w:val="28"/>
                <w:szCs w:val="28"/>
              </w:rPr>
              <w:t>Бисероплетение</w:t>
            </w:r>
            <w:proofErr w:type="spellEnd"/>
            <w:r w:rsidRPr="00E9016A">
              <w:rPr>
                <w:sz w:val="28"/>
                <w:szCs w:val="28"/>
              </w:rPr>
              <w:t xml:space="preserve"> – как способ оформления интерьера</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Праздничные сувениры</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2</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Цветочные композиции - букеты</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4</w:t>
            </w:r>
          </w:p>
        </w:tc>
      </w:tr>
      <w:tr w:rsidR="00402378" w:rsidRPr="00E9016A" w:rsidTr="00C7127D">
        <w:tc>
          <w:tcPr>
            <w:tcW w:w="817" w:type="dxa"/>
          </w:tcPr>
          <w:p w:rsidR="00402378" w:rsidRPr="00E9016A" w:rsidRDefault="00402378" w:rsidP="00753A0C">
            <w:pPr>
              <w:pStyle w:val="ab"/>
              <w:numPr>
                <w:ilvl w:val="0"/>
                <w:numId w:val="26"/>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b/>
                <w:sz w:val="28"/>
                <w:szCs w:val="28"/>
              </w:rPr>
            </w:pPr>
            <w:r w:rsidRPr="00E9016A">
              <w:rPr>
                <w:b/>
                <w:sz w:val="28"/>
                <w:szCs w:val="28"/>
              </w:rPr>
              <w:t>Изготовление кукол</w:t>
            </w:r>
          </w:p>
        </w:tc>
        <w:tc>
          <w:tcPr>
            <w:tcW w:w="1275"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8</w:t>
            </w: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2</w:t>
            </w:r>
            <w:r w:rsidR="00D62B97" w:rsidRPr="00E9016A">
              <w:rPr>
                <w:b/>
                <w:color w:val="000000" w:themeColor="text1"/>
                <w:sz w:val="28"/>
                <w:szCs w:val="28"/>
              </w:rPr>
              <w:t>,5</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5,5</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Авторская кукла. Беседа «Кукла в искусстве»</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402378" w:rsidP="00C7127D">
            <w:pPr>
              <w:spacing w:line="276" w:lineRule="auto"/>
              <w:jc w:val="both"/>
              <w:rPr>
                <w:b/>
                <w:color w:val="000000" w:themeColor="text1"/>
                <w:sz w:val="28"/>
                <w:szCs w:val="28"/>
              </w:rPr>
            </w:pP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Работа над  образом. Эскиз</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D62B97" w:rsidP="00C7127D">
            <w:pPr>
              <w:spacing w:line="276" w:lineRule="auto"/>
              <w:jc w:val="both"/>
              <w:rPr>
                <w:b/>
                <w:color w:val="000000" w:themeColor="text1"/>
                <w:sz w:val="28"/>
                <w:szCs w:val="28"/>
              </w:rPr>
            </w:pPr>
            <w:r w:rsidRPr="00E9016A">
              <w:rPr>
                <w:b/>
                <w:color w:val="000000" w:themeColor="text1"/>
                <w:sz w:val="28"/>
                <w:szCs w:val="28"/>
              </w:rPr>
              <w:t>0,5</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r w:rsidR="00D62B97" w:rsidRPr="00E9016A">
              <w:rPr>
                <w:b/>
                <w:color w:val="000000" w:themeColor="text1"/>
                <w:sz w:val="28"/>
                <w:szCs w:val="28"/>
              </w:rPr>
              <w:t>,5</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Подготовка материалов и инструментов. Выбор техники исполнения.</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1</w:t>
            </w: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2</w:t>
            </w:r>
          </w:p>
        </w:tc>
      </w:tr>
      <w:tr w:rsidR="00402378" w:rsidRPr="00E9016A" w:rsidTr="00C7127D">
        <w:tc>
          <w:tcPr>
            <w:tcW w:w="817" w:type="dxa"/>
          </w:tcPr>
          <w:p w:rsidR="00402378" w:rsidRPr="00E9016A" w:rsidRDefault="00402378" w:rsidP="00753A0C">
            <w:pPr>
              <w:pStyle w:val="ab"/>
              <w:numPr>
                <w:ilvl w:val="0"/>
                <w:numId w:val="27"/>
              </w:numPr>
              <w:spacing w:after="0"/>
              <w:jc w:val="both"/>
              <w:rPr>
                <w:rFonts w:ascii="Times New Roman" w:hAnsi="Times New Roman"/>
                <w:b/>
                <w:color w:val="000000" w:themeColor="text1"/>
                <w:sz w:val="28"/>
                <w:szCs w:val="28"/>
              </w:rPr>
            </w:pPr>
          </w:p>
        </w:tc>
        <w:tc>
          <w:tcPr>
            <w:tcW w:w="5387" w:type="dxa"/>
          </w:tcPr>
          <w:p w:rsidR="00402378" w:rsidRPr="00E9016A" w:rsidRDefault="00402378" w:rsidP="00C7127D">
            <w:pPr>
              <w:rPr>
                <w:sz w:val="28"/>
                <w:szCs w:val="28"/>
              </w:rPr>
            </w:pPr>
            <w:r w:rsidRPr="00E9016A">
              <w:rPr>
                <w:sz w:val="28"/>
                <w:szCs w:val="28"/>
              </w:rPr>
              <w:t xml:space="preserve">Самостоятельная (коллективная) творческая деятельность </w:t>
            </w:r>
          </w:p>
        </w:tc>
        <w:tc>
          <w:tcPr>
            <w:tcW w:w="1275" w:type="dxa"/>
          </w:tcPr>
          <w:p w:rsidR="00402378" w:rsidRPr="00E9016A" w:rsidRDefault="00402378" w:rsidP="00C7127D">
            <w:pPr>
              <w:spacing w:line="276" w:lineRule="auto"/>
              <w:jc w:val="both"/>
              <w:rPr>
                <w:b/>
                <w:color w:val="000000" w:themeColor="text1"/>
                <w:sz w:val="28"/>
                <w:szCs w:val="28"/>
              </w:rPr>
            </w:pPr>
          </w:p>
        </w:tc>
        <w:tc>
          <w:tcPr>
            <w:tcW w:w="1277" w:type="dxa"/>
          </w:tcPr>
          <w:p w:rsidR="00402378" w:rsidRPr="00E9016A" w:rsidRDefault="00402378" w:rsidP="00C7127D">
            <w:pPr>
              <w:spacing w:line="276" w:lineRule="auto"/>
              <w:jc w:val="both"/>
              <w:rPr>
                <w:b/>
                <w:color w:val="000000" w:themeColor="text1"/>
                <w:sz w:val="28"/>
                <w:szCs w:val="28"/>
              </w:rPr>
            </w:pPr>
          </w:p>
        </w:tc>
        <w:tc>
          <w:tcPr>
            <w:tcW w:w="1523" w:type="dxa"/>
          </w:tcPr>
          <w:p w:rsidR="00402378" w:rsidRPr="00E9016A" w:rsidRDefault="00AF0381" w:rsidP="00C7127D">
            <w:pPr>
              <w:spacing w:line="276" w:lineRule="auto"/>
              <w:jc w:val="both"/>
              <w:rPr>
                <w:b/>
                <w:color w:val="000000" w:themeColor="text1"/>
                <w:sz w:val="28"/>
                <w:szCs w:val="28"/>
              </w:rPr>
            </w:pPr>
            <w:r w:rsidRPr="00E9016A">
              <w:rPr>
                <w:b/>
                <w:color w:val="000000" w:themeColor="text1"/>
                <w:sz w:val="28"/>
                <w:szCs w:val="28"/>
              </w:rPr>
              <w:t>2</w:t>
            </w:r>
          </w:p>
        </w:tc>
      </w:tr>
      <w:tr w:rsidR="00C7127D" w:rsidRPr="00E9016A" w:rsidTr="00A75A88">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27D" w:rsidRPr="00E9016A" w:rsidRDefault="00C7127D" w:rsidP="00A75A88">
            <w:pPr>
              <w:spacing w:line="276" w:lineRule="auto"/>
              <w:jc w:val="right"/>
              <w:rPr>
                <w:color w:val="000000" w:themeColor="text1"/>
                <w:sz w:val="28"/>
                <w:szCs w:val="28"/>
              </w:rPr>
            </w:pPr>
            <w:r w:rsidRPr="00E9016A">
              <w:rPr>
                <w:b/>
                <w:color w:val="000000" w:themeColor="text1"/>
                <w:sz w:val="28"/>
                <w:szCs w:val="28"/>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27D" w:rsidRPr="00E9016A" w:rsidRDefault="00C7127D" w:rsidP="00A75A88">
            <w:pPr>
              <w:spacing w:line="276" w:lineRule="auto"/>
              <w:jc w:val="both"/>
              <w:rPr>
                <w:b/>
                <w:color w:val="000000" w:themeColor="text1"/>
                <w:sz w:val="28"/>
                <w:szCs w:val="28"/>
              </w:rPr>
            </w:pPr>
            <w:r w:rsidRPr="00E9016A">
              <w:rPr>
                <w:b/>
                <w:color w:val="000000" w:themeColor="text1"/>
                <w:sz w:val="28"/>
                <w:szCs w:val="2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27D" w:rsidRPr="00E9016A" w:rsidRDefault="00C7127D" w:rsidP="00C7127D">
            <w:pPr>
              <w:spacing w:line="276" w:lineRule="auto"/>
              <w:jc w:val="both"/>
              <w:rPr>
                <w:b/>
                <w:color w:val="000000" w:themeColor="text1"/>
                <w:sz w:val="28"/>
                <w:szCs w:val="28"/>
              </w:rPr>
            </w:pPr>
            <w:r w:rsidRPr="00E9016A">
              <w:rPr>
                <w:b/>
                <w:color w:val="000000" w:themeColor="text1"/>
                <w:sz w:val="28"/>
                <w:szCs w:val="28"/>
              </w:rPr>
              <w:t>10,5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27D" w:rsidRPr="00E9016A" w:rsidRDefault="00C7127D" w:rsidP="00A75A88">
            <w:pPr>
              <w:spacing w:line="276" w:lineRule="auto"/>
              <w:jc w:val="both"/>
              <w:rPr>
                <w:b/>
                <w:color w:val="000000" w:themeColor="text1"/>
                <w:sz w:val="28"/>
                <w:szCs w:val="28"/>
              </w:rPr>
            </w:pPr>
            <w:r w:rsidRPr="00E9016A">
              <w:rPr>
                <w:b/>
                <w:color w:val="000000" w:themeColor="text1"/>
                <w:sz w:val="28"/>
                <w:szCs w:val="28"/>
              </w:rPr>
              <w:t>23,5</w:t>
            </w:r>
          </w:p>
        </w:tc>
      </w:tr>
    </w:tbl>
    <w:p w:rsidR="00402378" w:rsidRPr="00E9016A" w:rsidRDefault="00402378" w:rsidP="000672BF">
      <w:pPr>
        <w:jc w:val="center"/>
        <w:rPr>
          <w:b/>
          <w:color w:val="000000" w:themeColor="text1"/>
          <w:sz w:val="28"/>
          <w:szCs w:val="28"/>
        </w:rPr>
      </w:pPr>
    </w:p>
    <w:p w:rsidR="00C7127D" w:rsidRPr="00E9016A" w:rsidRDefault="00C7127D" w:rsidP="000672BF">
      <w:pPr>
        <w:jc w:val="center"/>
        <w:rPr>
          <w:b/>
          <w:color w:val="000000" w:themeColor="text1"/>
          <w:sz w:val="28"/>
          <w:szCs w:val="28"/>
        </w:rPr>
      </w:pPr>
      <w:r w:rsidRPr="00E9016A">
        <w:rPr>
          <w:b/>
          <w:color w:val="000000" w:themeColor="text1"/>
          <w:sz w:val="28"/>
          <w:szCs w:val="28"/>
        </w:rPr>
        <w:br w:type="page"/>
      </w:r>
    </w:p>
    <w:p w:rsidR="001E2D2C" w:rsidRPr="00E9016A" w:rsidRDefault="001E2D2C" w:rsidP="00832D66">
      <w:pPr>
        <w:pStyle w:val="1"/>
        <w:shd w:val="clear" w:color="auto" w:fill="auto"/>
        <w:spacing w:after="0" w:line="276" w:lineRule="auto"/>
        <w:ind w:right="40"/>
        <w:jc w:val="center"/>
        <w:rPr>
          <w:rFonts w:ascii="Times New Roman" w:hAnsi="Times New Roman" w:cs="Times New Roman"/>
          <w:b/>
          <w:color w:val="000000" w:themeColor="text1"/>
          <w:sz w:val="28"/>
          <w:szCs w:val="28"/>
        </w:rPr>
      </w:pPr>
      <w:r w:rsidRPr="00E9016A">
        <w:rPr>
          <w:rFonts w:ascii="Times New Roman" w:hAnsi="Times New Roman" w:cs="Times New Roman"/>
          <w:b/>
          <w:color w:val="000000" w:themeColor="text1"/>
          <w:sz w:val="28"/>
          <w:szCs w:val="28"/>
        </w:rPr>
        <w:lastRenderedPageBreak/>
        <w:t>МАТЕРИАЛЬНО-ТЕХНИЧЕСКОЕ ОБЕСПЕЧЕНИЕ</w:t>
      </w:r>
    </w:p>
    <w:p w:rsidR="001E2D2C" w:rsidRPr="00E9016A" w:rsidRDefault="001E2D2C" w:rsidP="00832D66">
      <w:pPr>
        <w:pStyle w:val="1"/>
        <w:shd w:val="clear" w:color="auto" w:fill="auto"/>
        <w:spacing w:after="0" w:line="276" w:lineRule="auto"/>
        <w:ind w:right="40"/>
        <w:jc w:val="center"/>
        <w:rPr>
          <w:rFonts w:ascii="Times New Roman" w:hAnsi="Times New Roman" w:cs="Times New Roman"/>
          <w:b/>
          <w:color w:val="000000" w:themeColor="text1"/>
          <w:sz w:val="28"/>
          <w:szCs w:val="28"/>
        </w:rPr>
      </w:pPr>
      <w:r w:rsidRPr="00E9016A">
        <w:rPr>
          <w:rFonts w:ascii="Times New Roman" w:hAnsi="Times New Roman" w:cs="Times New Roman"/>
          <w:b/>
          <w:color w:val="000000" w:themeColor="text1"/>
          <w:sz w:val="28"/>
          <w:szCs w:val="28"/>
        </w:rPr>
        <w:t>ДОПОЛНИТЕЛЬНОЙ ОБЩЕОБРАЗОВАТЕЛЬНОЙ ПРОГРАММЫ.</w:t>
      </w:r>
    </w:p>
    <w:p w:rsidR="001E2D2C" w:rsidRPr="00E9016A" w:rsidRDefault="001E2D2C" w:rsidP="00832D66">
      <w:pPr>
        <w:pStyle w:val="1"/>
        <w:shd w:val="clear" w:color="auto" w:fill="auto"/>
        <w:spacing w:after="0" w:line="276" w:lineRule="auto"/>
        <w:ind w:right="40"/>
        <w:jc w:val="center"/>
        <w:rPr>
          <w:rFonts w:ascii="Times New Roman" w:hAnsi="Times New Roman" w:cs="Times New Roman"/>
          <w:b/>
          <w:color w:val="000000" w:themeColor="text1"/>
          <w:sz w:val="28"/>
          <w:szCs w:val="28"/>
        </w:rPr>
      </w:pPr>
      <w:r w:rsidRPr="00E9016A">
        <w:rPr>
          <w:rFonts w:ascii="Times New Roman" w:hAnsi="Times New Roman" w:cs="Times New Roman"/>
          <w:b/>
          <w:color w:val="000000" w:themeColor="text1"/>
          <w:sz w:val="28"/>
          <w:szCs w:val="28"/>
        </w:rPr>
        <w:t>СПИСОК ЛИТЕРАТУРЫ.</w:t>
      </w:r>
    </w:p>
    <w:p w:rsidR="001E2D2C" w:rsidRPr="00E9016A" w:rsidRDefault="001E2D2C" w:rsidP="00832D66">
      <w:pPr>
        <w:pStyle w:val="42"/>
        <w:keepNext/>
        <w:keepLines/>
        <w:shd w:val="clear" w:color="auto" w:fill="auto"/>
        <w:spacing w:before="0" w:line="276" w:lineRule="auto"/>
        <w:ind w:left="40" w:firstLine="540"/>
        <w:jc w:val="left"/>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 xml:space="preserve">ТЕХНИЧЕСКИЕ СРЕДСТВА </w:t>
      </w:r>
    </w:p>
    <w:p w:rsidR="001E2D2C" w:rsidRPr="00E9016A" w:rsidRDefault="001E2D2C" w:rsidP="00832D66">
      <w:pPr>
        <w:pStyle w:val="1"/>
        <w:shd w:val="clear" w:color="auto" w:fill="auto"/>
        <w:spacing w:after="0" w:line="276" w:lineRule="auto"/>
        <w:ind w:left="40" w:firstLine="540"/>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Оборудование рабочего места учителя:</w:t>
      </w:r>
    </w:p>
    <w:p w:rsidR="001E2D2C" w:rsidRPr="00E9016A" w:rsidRDefault="001E2D2C" w:rsidP="00753A0C">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Классная доска с креплениями для таблиц.</w:t>
      </w:r>
    </w:p>
    <w:p w:rsidR="001E2D2C" w:rsidRPr="00E9016A" w:rsidRDefault="001E2D2C" w:rsidP="00753A0C">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Магнитная доска.</w:t>
      </w:r>
    </w:p>
    <w:p w:rsidR="001E2D2C" w:rsidRPr="00E9016A" w:rsidRDefault="001E2D2C" w:rsidP="00753A0C">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Персональный компьютер с принтером.</w:t>
      </w:r>
    </w:p>
    <w:p w:rsidR="001E2D2C" w:rsidRPr="00E9016A" w:rsidRDefault="001E2D2C" w:rsidP="00753A0C">
      <w:pPr>
        <w:pStyle w:val="1"/>
        <w:numPr>
          <w:ilvl w:val="0"/>
          <w:numId w:val="9"/>
        </w:numPr>
        <w:shd w:val="clear" w:color="auto" w:fill="auto"/>
        <w:tabs>
          <w:tab w:val="left" w:pos="719"/>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Ксерокс.</w:t>
      </w:r>
    </w:p>
    <w:p w:rsidR="001E2D2C" w:rsidRPr="00E9016A" w:rsidRDefault="001E2D2C" w:rsidP="00753A0C">
      <w:pPr>
        <w:pStyle w:val="1"/>
        <w:numPr>
          <w:ilvl w:val="0"/>
          <w:numId w:val="9"/>
        </w:numPr>
        <w:shd w:val="clear" w:color="auto" w:fill="auto"/>
        <w:tabs>
          <w:tab w:val="left" w:pos="710"/>
        </w:tabs>
        <w:spacing w:after="0" w:line="276" w:lineRule="auto"/>
        <w:rPr>
          <w:rFonts w:ascii="Times New Roman" w:hAnsi="Times New Roman" w:cs="Times New Roman"/>
          <w:color w:val="000000" w:themeColor="text1"/>
          <w:sz w:val="28"/>
          <w:szCs w:val="28"/>
        </w:rPr>
      </w:pPr>
      <w:proofErr w:type="spellStart"/>
      <w:r w:rsidRPr="00E9016A">
        <w:rPr>
          <w:rFonts w:ascii="Times New Roman" w:hAnsi="Times New Roman" w:cs="Times New Roman"/>
          <w:color w:val="000000" w:themeColor="text1"/>
          <w:sz w:val="28"/>
          <w:szCs w:val="28"/>
        </w:rPr>
        <w:t>Аудиомагнитофон</w:t>
      </w:r>
      <w:proofErr w:type="spellEnd"/>
      <w:r w:rsidRPr="00E9016A">
        <w:rPr>
          <w:rFonts w:ascii="Times New Roman" w:hAnsi="Times New Roman" w:cs="Times New Roman"/>
          <w:color w:val="000000" w:themeColor="text1"/>
          <w:sz w:val="28"/>
          <w:szCs w:val="28"/>
        </w:rPr>
        <w:t>.</w:t>
      </w:r>
    </w:p>
    <w:p w:rsidR="001E2D2C" w:rsidRPr="00E9016A" w:rsidRDefault="001E2D2C" w:rsidP="00753A0C">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Телевизор с диагональю не менее 72 см.</w:t>
      </w:r>
    </w:p>
    <w:p w:rsidR="001E2D2C" w:rsidRPr="00E9016A" w:rsidRDefault="001E2D2C" w:rsidP="00753A0C">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Проектор для демонстрации слайдов.</w:t>
      </w:r>
    </w:p>
    <w:p w:rsidR="001E2D2C" w:rsidRPr="00E9016A" w:rsidRDefault="001E2D2C" w:rsidP="00753A0C">
      <w:pPr>
        <w:pStyle w:val="1"/>
        <w:numPr>
          <w:ilvl w:val="0"/>
          <w:numId w:val="9"/>
        </w:numPr>
        <w:shd w:val="clear" w:color="auto" w:fill="auto"/>
        <w:tabs>
          <w:tab w:val="left" w:pos="719"/>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Мультимедийный проектор.</w:t>
      </w:r>
    </w:p>
    <w:p w:rsidR="001E2D2C" w:rsidRPr="00E9016A" w:rsidRDefault="001E2D2C" w:rsidP="00753A0C">
      <w:pPr>
        <w:pStyle w:val="1"/>
        <w:numPr>
          <w:ilvl w:val="0"/>
          <w:numId w:val="9"/>
        </w:numPr>
        <w:shd w:val="clear" w:color="auto" w:fill="auto"/>
        <w:tabs>
          <w:tab w:val="left" w:pos="719"/>
        </w:tabs>
        <w:spacing w:after="0" w:line="276" w:lineRule="auto"/>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Экспозиционный экран размером 150 X 150 см.</w:t>
      </w:r>
    </w:p>
    <w:p w:rsidR="001E2D2C" w:rsidRPr="00E9016A" w:rsidRDefault="001E2D2C" w:rsidP="00832D66">
      <w:pPr>
        <w:pStyle w:val="1"/>
        <w:shd w:val="clear" w:color="auto" w:fill="auto"/>
        <w:tabs>
          <w:tab w:val="left" w:pos="719"/>
        </w:tabs>
        <w:spacing w:after="0" w:line="276" w:lineRule="auto"/>
        <w:ind w:left="1300"/>
        <w:rPr>
          <w:rFonts w:ascii="Times New Roman" w:hAnsi="Times New Roman" w:cs="Times New Roman"/>
          <w:color w:val="000000" w:themeColor="text1"/>
          <w:sz w:val="28"/>
          <w:szCs w:val="28"/>
        </w:rPr>
      </w:pPr>
    </w:p>
    <w:p w:rsidR="001E2D2C" w:rsidRPr="00E9016A" w:rsidRDefault="001E2D2C" w:rsidP="00832D66">
      <w:pPr>
        <w:pStyle w:val="42"/>
        <w:keepNext/>
        <w:keepLines/>
        <w:shd w:val="clear" w:color="auto" w:fill="auto"/>
        <w:spacing w:before="0" w:line="276" w:lineRule="auto"/>
        <w:ind w:left="40" w:firstLine="540"/>
        <w:jc w:val="left"/>
        <w:rPr>
          <w:rFonts w:ascii="Times New Roman" w:hAnsi="Times New Roman" w:cs="Times New Roman"/>
          <w:b/>
          <w:color w:val="000000" w:themeColor="text1"/>
          <w:sz w:val="28"/>
          <w:szCs w:val="28"/>
          <w:u w:val="single"/>
        </w:rPr>
      </w:pPr>
      <w:r w:rsidRPr="00E9016A">
        <w:rPr>
          <w:rFonts w:ascii="Times New Roman" w:hAnsi="Times New Roman" w:cs="Times New Roman"/>
          <w:b/>
          <w:color w:val="000000" w:themeColor="text1"/>
          <w:sz w:val="28"/>
          <w:szCs w:val="28"/>
          <w:u w:val="single"/>
        </w:rPr>
        <w:t>ОБОРУДОВАНИЕ КЛАССА</w:t>
      </w:r>
    </w:p>
    <w:p w:rsidR="001E2D2C" w:rsidRPr="00E9016A" w:rsidRDefault="001E2D2C" w:rsidP="00832D66">
      <w:pPr>
        <w:pStyle w:val="1"/>
        <w:shd w:val="clear" w:color="auto" w:fill="auto"/>
        <w:spacing w:after="0" w:line="276" w:lineRule="auto"/>
        <w:ind w:left="580"/>
        <w:rPr>
          <w:rFonts w:ascii="Times New Roman" w:hAnsi="Times New Roman" w:cs="Times New Roman"/>
          <w:color w:val="000000" w:themeColor="text1"/>
          <w:sz w:val="28"/>
          <w:szCs w:val="28"/>
        </w:rPr>
      </w:pPr>
      <w:r w:rsidRPr="00E9016A">
        <w:rPr>
          <w:rFonts w:ascii="Times New Roman" w:hAnsi="Times New Roman" w:cs="Times New Roman"/>
          <w:color w:val="000000" w:themeColor="text1"/>
          <w:sz w:val="28"/>
          <w:szCs w:val="28"/>
        </w:rPr>
        <w:t>Ученические столы двухместные с комплектом стульев. Стол учительский с тумбой.</w:t>
      </w:r>
    </w:p>
    <w:p w:rsidR="001E2D2C" w:rsidRPr="00E9016A" w:rsidRDefault="001E2D2C" w:rsidP="00832D66">
      <w:pPr>
        <w:spacing w:line="276" w:lineRule="auto"/>
        <w:rPr>
          <w:color w:val="000000" w:themeColor="text1"/>
          <w:sz w:val="28"/>
          <w:szCs w:val="28"/>
        </w:rPr>
      </w:pPr>
      <w:r w:rsidRPr="00E9016A">
        <w:rPr>
          <w:color w:val="000000" w:themeColor="text1"/>
          <w:sz w:val="28"/>
          <w:szCs w:val="28"/>
        </w:rPr>
        <w:t xml:space="preserve">           Настенные доски (полки) для вывешивания иллюстративного материала.</w:t>
      </w:r>
    </w:p>
    <w:p w:rsidR="00EA782E" w:rsidRPr="00E9016A" w:rsidRDefault="00EA782E" w:rsidP="00832D66">
      <w:pPr>
        <w:spacing w:line="276" w:lineRule="auto"/>
        <w:rPr>
          <w:b/>
          <w:color w:val="000000" w:themeColor="text1"/>
          <w:sz w:val="28"/>
          <w:szCs w:val="28"/>
        </w:rPr>
      </w:pPr>
    </w:p>
    <w:p w:rsidR="00CC103F" w:rsidRPr="00E9016A" w:rsidRDefault="001E2D2C" w:rsidP="00832D66">
      <w:pPr>
        <w:spacing w:line="276" w:lineRule="auto"/>
        <w:ind w:firstLine="708"/>
        <w:rPr>
          <w:b/>
          <w:color w:val="000000" w:themeColor="text1"/>
          <w:sz w:val="28"/>
          <w:szCs w:val="28"/>
          <w:u w:val="single"/>
        </w:rPr>
      </w:pPr>
      <w:r w:rsidRPr="00E9016A">
        <w:rPr>
          <w:b/>
          <w:color w:val="000000" w:themeColor="text1"/>
          <w:sz w:val="28"/>
          <w:szCs w:val="28"/>
          <w:u w:val="single"/>
        </w:rPr>
        <w:t>СПИСОК ЛИТЕРАТУРЫ ДЛЯ УЧИТЕЛЯ</w:t>
      </w:r>
    </w:p>
    <w:p w:rsidR="001E2D2C" w:rsidRPr="00E9016A" w:rsidRDefault="001E2D2C" w:rsidP="00832D66">
      <w:pPr>
        <w:spacing w:line="276" w:lineRule="auto"/>
        <w:jc w:val="both"/>
        <w:rPr>
          <w:b/>
          <w:color w:val="000000" w:themeColor="text1"/>
          <w:sz w:val="28"/>
          <w:szCs w:val="28"/>
          <w:u w:val="single"/>
        </w:rPr>
      </w:pPr>
    </w:p>
    <w:p w:rsidR="00240A1E" w:rsidRPr="00E9016A" w:rsidRDefault="00240A1E" w:rsidP="00753A0C">
      <w:pPr>
        <w:pStyle w:val="af9"/>
        <w:numPr>
          <w:ilvl w:val="0"/>
          <w:numId w:val="16"/>
        </w:numPr>
        <w:spacing w:before="0" w:beforeAutospacing="0" w:after="0" w:afterAutospacing="0" w:line="276" w:lineRule="auto"/>
        <w:ind w:left="284" w:hanging="284"/>
        <w:jc w:val="both"/>
        <w:rPr>
          <w:color w:val="000000" w:themeColor="text1"/>
          <w:sz w:val="28"/>
          <w:szCs w:val="28"/>
        </w:rPr>
      </w:pPr>
      <w:r w:rsidRPr="00E9016A">
        <w:rPr>
          <w:color w:val="000000" w:themeColor="text1"/>
          <w:sz w:val="28"/>
          <w:szCs w:val="28"/>
        </w:rPr>
        <w:t>Григорьев, Е. И. «Современные технологии социально  -  культурной деятельности» / Е. И. Григорьев</w:t>
      </w:r>
      <w:proofErr w:type="gramStart"/>
      <w:r w:rsidRPr="00E9016A">
        <w:rPr>
          <w:color w:val="000000" w:themeColor="text1"/>
          <w:sz w:val="28"/>
          <w:szCs w:val="28"/>
        </w:rPr>
        <w:t xml:space="preserve">.,  </w:t>
      </w:r>
      <w:proofErr w:type="gramEnd"/>
      <w:r w:rsidRPr="00E9016A">
        <w:rPr>
          <w:color w:val="000000" w:themeColor="text1"/>
          <w:sz w:val="28"/>
          <w:szCs w:val="28"/>
        </w:rPr>
        <w:t>Тамбов, 2004</w:t>
      </w:r>
    </w:p>
    <w:p w:rsidR="00240A1E" w:rsidRPr="00E9016A" w:rsidRDefault="00240A1E" w:rsidP="00753A0C">
      <w:pPr>
        <w:pStyle w:val="af9"/>
        <w:numPr>
          <w:ilvl w:val="0"/>
          <w:numId w:val="16"/>
        </w:numPr>
        <w:spacing w:line="276" w:lineRule="auto"/>
        <w:ind w:left="284" w:hanging="284"/>
        <w:jc w:val="both"/>
        <w:rPr>
          <w:color w:val="000000" w:themeColor="text1"/>
          <w:sz w:val="28"/>
          <w:szCs w:val="28"/>
        </w:rPr>
      </w:pPr>
      <w:r w:rsidRPr="00E9016A">
        <w:rPr>
          <w:color w:val="000000" w:themeColor="text1"/>
          <w:sz w:val="28"/>
          <w:szCs w:val="28"/>
        </w:rPr>
        <w:t xml:space="preserve">Иванченко В. Н. Занятия в системе дополнительного образования детей. </w:t>
      </w:r>
      <w:proofErr w:type="spellStart"/>
      <w:r w:rsidRPr="00E9016A">
        <w:rPr>
          <w:color w:val="000000" w:themeColor="text1"/>
          <w:sz w:val="28"/>
          <w:szCs w:val="28"/>
        </w:rPr>
        <w:t>Учебно</w:t>
      </w:r>
      <w:proofErr w:type="spellEnd"/>
      <w:r w:rsidRPr="00E9016A">
        <w:rPr>
          <w:color w:val="000000" w:themeColor="text1"/>
          <w:sz w:val="28"/>
          <w:szCs w:val="28"/>
        </w:rPr>
        <w:t xml:space="preserve"> – методическое пособие для руководителей ОУДОД, методистов, педагогов – организаторов, специалистов по дополнительному образованию детей, руководителей образовательных учреждений, учителей, студентов педагогических учебных заведений, слушателей ИПК. Ростов н</w:t>
      </w:r>
      <w:proofErr w:type="gramStart"/>
      <w:r w:rsidRPr="00E9016A">
        <w:rPr>
          <w:color w:val="000000" w:themeColor="text1"/>
          <w:sz w:val="28"/>
          <w:szCs w:val="28"/>
        </w:rPr>
        <w:t>/Д</w:t>
      </w:r>
      <w:proofErr w:type="gramEnd"/>
      <w:r w:rsidRPr="00E9016A">
        <w:rPr>
          <w:color w:val="000000" w:themeColor="text1"/>
          <w:sz w:val="28"/>
          <w:szCs w:val="28"/>
        </w:rPr>
        <w:t>: Из-во «Учитель», 2007. -288с.</w:t>
      </w:r>
    </w:p>
    <w:p w:rsidR="00240A1E" w:rsidRPr="00E9016A" w:rsidRDefault="00240A1E" w:rsidP="00753A0C">
      <w:pPr>
        <w:pStyle w:val="10"/>
        <w:numPr>
          <w:ilvl w:val="0"/>
          <w:numId w:val="16"/>
        </w:numPr>
        <w:spacing w:line="276" w:lineRule="auto"/>
        <w:ind w:left="284" w:hanging="284"/>
        <w:rPr>
          <w:color w:val="000000" w:themeColor="text1"/>
        </w:rPr>
      </w:pPr>
      <w:r w:rsidRPr="00E9016A">
        <w:rPr>
          <w:color w:val="000000" w:themeColor="text1"/>
        </w:rPr>
        <w:t>Программа педагога дополнительного образования: От разработки до реализации</w:t>
      </w:r>
      <w:proofErr w:type="gramStart"/>
      <w:r w:rsidRPr="00E9016A">
        <w:rPr>
          <w:color w:val="000000" w:themeColor="text1"/>
        </w:rPr>
        <w:t xml:space="preserve"> / С</w:t>
      </w:r>
      <w:proofErr w:type="gramEnd"/>
      <w:r w:rsidRPr="00E9016A">
        <w:rPr>
          <w:color w:val="000000" w:themeColor="text1"/>
        </w:rPr>
        <w:t>ост. Н. К. Беспятова. – М.: Айрис – пресс, 2003. – 176с. – (Методика).</w:t>
      </w:r>
    </w:p>
    <w:p w:rsidR="00240A1E" w:rsidRPr="00E9016A" w:rsidRDefault="00240A1E" w:rsidP="00753A0C">
      <w:pPr>
        <w:pStyle w:val="10"/>
        <w:numPr>
          <w:ilvl w:val="0"/>
          <w:numId w:val="16"/>
        </w:numPr>
        <w:spacing w:line="276" w:lineRule="auto"/>
        <w:ind w:left="284" w:hanging="284"/>
        <w:rPr>
          <w:i/>
          <w:color w:val="000000" w:themeColor="text1"/>
        </w:rPr>
      </w:pPr>
      <w:r w:rsidRPr="00E9016A">
        <w:rPr>
          <w:i/>
          <w:color w:val="000000" w:themeColor="text1"/>
        </w:rPr>
        <w:t>Дополнительная литература:</w:t>
      </w:r>
    </w:p>
    <w:p w:rsidR="00240A1E" w:rsidRPr="00E9016A" w:rsidRDefault="00240A1E" w:rsidP="00753A0C">
      <w:pPr>
        <w:pStyle w:val="10"/>
        <w:numPr>
          <w:ilvl w:val="0"/>
          <w:numId w:val="16"/>
        </w:numPr>
        <w:spacing w:line="276" w:lineRule="auto"/>
        <w:ind w:left="284" w:hanging="284"/>
        <w:rPr>
          <w:color w:val="000000" w:themeColor="text1"/>
        </w:rPr>
      </w:pPr>
      <w:r w:rsidRPr="00E9016A">
        <w:rPr>
          <w:color w:val="000000" w:themeColor="text1"/>
        </w:rPr>
        <w:t xml:space="preserve">Астраханцева, С. В. Методические основы преподавания декоративно – прикладного творчества: </w:t>
      </w:r>
      <w:proofErr w:type="spellStart"/>
      <w:proofErr w:type="gramStart"/>
      <w:r w:rsidRPr="00E9016A">
        <w:rPr>
          <w:color w:val="000000" w:themeColor="text1"/>
        </w:rPr>
        <w:t>учебно</w:t>
      </w:r>
      <w:proofErr w:type="spellEnd"/>
      <w:r w:rsidRPr="00E9016A">
        <w:rPr>
          <w:color w:val="000000" w:themeColor="text1"/>
        </w:rPr>
        <w:t xml:space="preserve"> – методическое</w:t>
      </w:r>
      <w:proofErr w:type="gramEnd"/>
      <w:r w:rsidRPr="00E9016A">
        <w:rPr>
          <w:color w:val="000000" w:themeColor="text1"/>
        </w:rPr>
        <w:t xml:space="preserve"> пособие/С. В. Астраханцева, В. Ю. Рукавица, А. В. </w:t>
      </w:r>
      <w:proofErr w:type="spellStart"/>
      <w:r w:rsidRPr="00E9016A">
        <w:rPr>
          <w:color w:val="000000" w:themeColor="text1"/>
        </w:rPr>
        <w:t>Шушпанова</w:t>
      </w:r>
      <w:proofErr w:type="spellEnd"/>
      <w:r w:rsidRPr="00E9016A">
        <w:rPr>
          <w:color w:val="000000" w:themeColor="text1"/>
        </w:rPr>
        <w:t xml:space="preserve">; Под </w:t>
      </w:r>
      <w:proofErr w:type="spellStart"/>
      <w:r w:rsidRPr="00E9016A">
        <w:rPr>
          <w:color w:val="000000" w:themeColor="text1"/>
        </w:rPr>
        <w:t>науч</w:t>
      </w:r>
      <w:proofErr w:type="spellEnd"/>
      <w:r w:rsidRPr="00E9016A">
        <w:rPr>
          <w:color w:val="000000" w:themeColor="text1"/>
        </w:rPr>
        <w:t>. ред. С. В. Астраханцевой. – Ростов р</w:t>
      </w:r>
      <w:proofErr w:type="gramStart"/>
      <w:r w:rsidRPr="00E9016A">
        <w:rPr>
          <w:color w:val="000000" w:themeColor="text1"/>
        </w:rPr>
        <w:t>/Д</w:t>
      </w:r>
      <w:proofErr w:type="gramEnd"/>
      <w:r w:rsidRPr="00E9016A">
        <w:rPr>
          <w:color w:val="000000" w:themeColor="text1"/>
        </w:rPr>
        <w:t>: Феникс, 2006. – 347 с.: ил. – (Высшее образование).</w:t>
      </w:r>
    </w:p>
    <w:p w:rsidR="00240A1E" w:rsidRPr="00E9016A" w:rsidRDefault="00240A1E" w:rsidP="00753A0C">
      <w:pPr>
        <w:pStyle w:val="10"/>
        <w:numPr>
          <w:ilvl w:val="0"/>
          <w:numId w:val="16"/>
        </w:numPr>
        <w:spacing w:line="276" w:lineRule="auto"/>
        <w:ind w:left="284" w:hanging="284"/>
        <w:rPr>
          <w:color w:val="000000" w:themeColor="text1"/>
        </w:rPr>
      </w:pPr>
      <w:proofErr w:type="spellStart"/>
      <w:r w:rsidRPr="00E9016A">
        <w:rPr>
          <w:color w:val="000000" w:themeColor="text1"/>
        </w:rPr>
        <w:lastRenderedPageBreak/>
        <w:t>Блонский</w:t>
      </w:r>
      <w:proofErr w:type="spellEnd"/>
      <w:r w:rsidRPr="00E9016A">
        <w:rPr>
          <w:color w:val="000000" w:themeColor="text1"/>
        </w:rPr>
        <w:t xml:space="preserve">, П.П. Психология младшего школьника. / П. П. </w:t>
      </w:r>
      <w:proofErr w:type="spellStart"/>
      <w:r w:rsidRPr="00E9016A">
        <w:rPr>
          <w:color w:val="000000" w:themeColor="text1"/>
        </w:rPr>
        <w:t>Блонский</w:t>
      </w:r>
      <w:proofErr w:type="spellEnd"/>
      <w:r w:rsidRPr="00E9016A">
        <w:rPr>
          <w:color w:val="000000" w:themeColor="text1"/>
        </w:rPr>
        <w:t>.,  Воронеж: НПО «</w:t>
      </w:r>
      <w:proofErr w:type="spellStart"/>
      <w:r w:rsidRPr="00E9016A">
        <w:rPr>
          <w:color w:val="000000" w:themeColor="text1"/>
        </w:rPr>
        <w:t>Модек</w:t>
      </w:r>
      <w:proofErr w:type="spellEnd"/>
      <w:r w:rsidRPr="00E9016A">
        <w:rPr>
          <w:color w:val="000000" w:themeColor="text1"/>
        </w:rPr>
        <w:t>», 1997.</w:t>
      </w:r>
    </w:p>
    <w:p w:rsidR="00240A1E" w:rsidRPr="00E9016A" w:rsidRDefault="00240A1E" w:rsidP="00753A0C">
      <w:pPr>
        <w:pStyle w:val="af9"/>
        <w:numPr>
          <w:ilvl w:val="0"/>
          <w:numId w:val="16"/>
        </w:numPr>
        <w:spacing w:line="276" w:lineRule="auto"/>
        <w:ind w:left="284" w:hanging="284"/>
        <w:jc w:val="both"/>
        <w:rPr>
          <w:color w:val="000000" w:themeColor="text1"/>
          <w:sz w:val="28"/>
          <w:szCs w:val="28"/>
        </w:rPr>
      </w:pPr>
      <w:r w:rsidRPr="00E9016A">
        <w:rPr>
          <w:color w:val="000000" w:themeColor="text1"/>
          <w:sz w:val="28"/>
          <w:szCs w:val="28"/>
        </w:rPr>
        <w:t xml:space="preserve">Ерошенков, И.Н. Культурно-досуговая деятельность в </w:t>
      </w:r>
      <w:proofErr w:type="gramStart"/>
      <w:r w:rsidRPr="00E9016A">
        <w:rPr>
          <w:color w:val="000000" w:themeColor="text1"/>
          <w:sz w:val="28"/>
          <w:szCs w:val="28"/>
        </w:rPr>
        <w:t>современных</w:t>
      </w:r>
      <w:proofErr w:type="gramEnd"/>
      <w:r w:rsidRPr="00E9016A">
        <w:rPr>
          <w:color w:val="000000" w:themeColor="text1"/>
          <w:sz w:val="28"/>
          <w:szCs w:val="28"/>
        </w:rPr>
        <w:t xml:space="preserve"> условия / И. Н. Ерошенков - М.: НГИК, 1994.-32с. </w:t>
      </w:r>
    </w:p>
    <w:p w:rsidR="00240A1E" w:rsidRPr="00E9016A" w:rsidRDefault="00240A1E" w:rsidP="00753A0C">
      <w:pPr>
        <w:pStyle w:val="10"/>
        <w:numPr>
          <w:ilvl w:val="0"/>
          <w:numId w:val="16"/>
        </w:numPr>
        <w:spacing w:line="276" w:lineRule="auto"/>
        <w:ind w:left="284" w:hanging="284"/>
        <w:rPr>
          <w:color w:val="000000" w:themeColor="text1"/>
        </w:rPr>
      </w:pPr>
      <w:r w:rsidRPr="00E9016A">
        <w:rPr>
          <w:color w:val="000000" w:themeColor="text1"/>
        </w:rPr>
        <w:t>Каргина, З. А. Технология разработки образовательной программы дополнительного образования детей / З. А. Каргина // Внешкольник. – 2006. - № 5. – С. 11-15.</w:t>
      </w:r>
    </w:p>
    <w:p w:rsidR="00240A1E" w:rsidRPr="00E9016A" w:rsidRDefault="00240A1E" w:rsidP="00753A0C">
      <w:pPr>
        <w:pStyle w:val="10"/>
        <w:numPr>
          <w:ilvl w:val="0"/>
          <w:numId w:val="16"/>
        </w:numPr>
        <w:spacing w:line="276" w:lineRule="auto"/>
        <w:ind w:left="284" w:hanging="284"/>
        <w:rPr>
          <w:color w:val="000000" w:themeColor="text1"/>
        </w:rPr>
      </w:pPr>
      <w:proofErr w:type="spellStart"/>
      <w:r w:rsidRPr="00E9016A">
        <w:rPr>
          <w:color w:val="000000" w:themeColor="text1"/>
        </w:rPr>
        <w:t>Молотобарова</w:t>
      </w:r>
      <w:proofErr w:type="spellEnd"/>
      <w:r w:rsidRPr="00E9016A">
        <w:rPr>
          <w:color w:val="000000" w:themeColor="text1"/>
        </w:rPr>
        <w:t xml:space="preserve">, О. С. Кружок изготовления игрушек – сувениров: Пособие для руководителей кружков </w:t>
      </w:r>
      <w:proofErr w:type="spellStart"/>
      <w:r w:rsidRPr="00E9016A">
        <w:rPr>
          <w:color w:val="000000" w:themeColor="text1"/>
        </w:rPr>
        <w:t>общеобразоват</w:t>
      </w:r>
      <w:proofErr w:type="spellEnd"/>
      <w:r w:rsidRPr="00E9016A">
        <w:rPr>
          <w:color w:val="000000" w:themeColor="text1"/>
        </w:rPr>
        <w:t xml:space="preserve">. </w:t>
      </w:r>
      <w:proofErr w:type="spellStart"/>
      <w:r w:rsidRPr="00E9016A">
        <w:rPr>
          <w:color w:val="000000" w:themeColor="text1"/>
        </w:rPr>
        <w:t>шк</w:t>
      </w:r>
      <w:proofErr w:type="spellEnd"/>
      <w:r w:rsidRPr="00E9016A">
        <w:rPr>
          <w:color w:val="000000" w:themeColor="text1"/>
        </w:rPr>
        <w:t xml:space="preserve">. и </w:t>
      </w:r>
      <w:proofErr w:type="spellStart"/>
      <w:r w:rsidRPr="00E9016A">
        <w:rPr>
          <w:color w:val="000000" w:themeColor="text1"/>
        </w:rPr>
        <w:t>внешк</w:t>
      </w:r>
      <w:proofErr w:type="spellEnd"/>
      <w:r w:rsidRPr="00E9016A">
        <w:rPr>
          <w:color w:val="000000" w:themeColor="text1"/>
        </w:rPr>
        <w:t xml:space="preserve">. </w:t>
      </w:r>
      <w:proofErr w:type="spellStart"/>
      <w:r w:rsidRPr="00E9016A">
        <w:rPr>
          <w:color w:val="000000" w:themeColor="text1"/>
        </w:rPr>
        <w:t>учереждений</w:t>
      </w:r>
      <w:proofErr w:type="spellEnd"/>
      <w:r w:rsidRPr="00E9016A">
        <w:rPr>
          <w:color w:val="000000" w:themeColor="text1"/>
        </w:rPr>
        <w:t xml:space="preserve">. – 2-е изд., </w:t>
      </w:r>
      <w:proofErr w:type="spellStart"/>
      <w:r w:rsidRPr="00E9016A">
        <w:rPr>
          <w:color w:val="000000" w:themeColor="text1"/>
        </w:rPr>
        <w:t>дораб</w:t>
      </w:r>
      <w:proofErr w:type="spellEnd"/>
      <w:r w:rsidRPr="00E9016A">
        <w:rPr>
          <w:color w:val="000000" w:themeColor="text1"/>
        </w:rPr>
        <w:t>. – М.: Просвещение, 1990. – 176 с.: ил.</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 xml:space="preserve">Оценка достижения планируемых результатов в начальной школе. Система заданий. В 2 ч. Ч.1/ [М. Ю. Демидова, С. В. Иванов, О. А. Карабанова и др.; под ред. Г. С. Ковалевой, О. Б. Логиновой. – 2-е изд. – М.: Просвещение, 2010. – 215 </w:t>
      </w:r>
      <w:proofErr w:type="gramStart"/>
      <w:r w:rsidRPr="00E9016A">
        <w:rPr>
          <w:color w:val="000000" w:themeColor="text1"/>
        </w:rPr>
        <w:t>с</w:t>
      </w:r>
      <w:proofErr w:type="gramEnd"/>
      <w:r w:rsidRPr="00E9016A">
        <w:rPr>
          <w:color w:val="000000" w:themeColor="text1"/>
        </w:rPr>
        <w:t>. – (Стандарты второго поколения).]</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Паньшина, И. Г. Декоративно – прикладное искусство. Мн., 1975.  - 112с., ил.</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Перевертень, Г. И. Самоделки из разных материалов: Кн</w:t>
      </w:r>
      <w:proofErr w:type="gramStart"/>
      <w:r w:rsidRPr="00E9016A">
        <w:rPr>
          <w:color w:val="000000" w:themeColor="text1"/>
        </w:rPr>
        <w:t>.д</w:t>
      </w:r>
      <w:proofErr w:type="gramEnd"/>
      <w:r w:rsidRPr="00E9016A">
        <w:rPr>
          <w:color w:val="000000" w:themeColor="text1"/>
        </w:rPr>
        <w:t xml:space="preserve">ля учителя </w:t>
      </w:r>
      <w:proofErr w:type="spellStart"/>
      <w:r w:rsidRPr="00E9016A">
        <w:rPr>
          <w:color w:val="000000" w:themeColor="text1"/>
        </w:rPr>
        <w:t>нач</w:t>
      </w:r>
      <w:proofErr w:type="spellEnd"/>
      <w:r w:rsidRPr="00E9016A">
        <w:rPr>
          <w:color w:val="000000" w:themeColor="text1"/>
        </w:rPr>
        <w:t>. классов по внеклассной работе. – М.: Просвещение, 1985. – 112с.</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Примерные программы по учебным предметам. Начальная школа. В 2 ч. Ч. 2. – 2-е изд. – М.</w:t>
      </w:r>
      <w:proofErr w:type="gramStart"/>
      <w:r w:rsidRPr="00E9016A">
        <w:rPr>
          <w:color w:val="000000" w:themeColor="text1"/>
        </w:rPr>
        <w:t xml:space="preserve"> :</w:t>
      </w:r>
      <w:proofErr w:type="gramEnd"/>
      <w:r w:rsidRPr="00E9016A">
        <w:rPr>
          <w:color w:val="000000" w:themeColor="text1"/>
        </w:rPr>
        <w:t xml:space="preserve"> Просвещение, 2010. – 232 с. – (Стандарты второго поколения).</w:t>
      </w:r>
    </w:p>
    <w:p w:rsidR="00240A1E" w:rsidRPr="00E9016A" w:rsidRDefault="00240A1E" w:rsidP="00753A0C">
      <w:pPr>
        <w:pStyle w:val="af9"/>
        <w:numPr>
          <w:ilvl w:val="0"/>
          <w:numId w:val="16"/>
        </w:numPr>
        <w:spacing w:line="276" w:lineRule="auto"/>
        <w:ind w:left="142" w:hanging="142"/>
        <w:jc w:val="both"/>
        <w:rPr>
          <w:color w:val="000000" w:themeColor="text1"/>
          <w:sz w:val="28"/>
          <w:szCs w:val="28"/>
        </w:rPr>
      </w:pPr>
      <w:r w:rsidRPr="00E9016A">
        <w:rPr>
          <w:color w:val="000000" w:themeColor="text1"/>
          <w:sz w:val="28"/>
          <w:szCs w:val="28"/>
        </w:rPr>
        <w:t>Сафонова Е. Ю.  Вместе с детьми -  по ступенькам творческого роста [Текст] / Е. Ю. Сафонова // Дополнительное образование. – 2004. - №7. – С. 36-49.</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 xml:space="preserve">Сборник авторских программ дополнительного </w:t>
      </w:r>
      <w:proofErr w:type="spellStart"/>
      <w:r w:rsidRPr="00E9016A">
        <w:rPr>
          <w:color w:val="000000" w:themeColor="text1"/>
        </w:rPr>
        <w:t>обрю</w:t>
      </w:r>
      <w:proofErr w:type="spellEnd"/>
      <w:r w:rsidRPr="00E9016A">
        <w:rPr>
          <w:color w:val="000000" w:themeColor="text1"/>
        </w:rPr>
        <w:t xml:space="preserve"> детей</w:t>
      </w:r>
      <w:proofErr w:type="gramStart"/>
      <w:r w:rsidRPr="00E9016A">
        <w:rPr>
          <w:color w:val="000000" w:themeColor="text1"/>
        </w:rPr>
        <w:t xml:space="preserve"> / С</w:t>
      </w:r>
      <w:proofErr w:type="gramEnd"/>
      <w:r w:rsidRPr="00E9016A">
        <w:rPr>
          <w:color w:val="000000" w:themeColor="text1"/>
        </w:rPr>
        <w:t xml:space="preserve">ост. А. Г. Лазарева. – М.: </w:t>
      </w:r>
      <w:proofErr w:type="spellStart"/>
      <w:r w:rsidRPr="00E9016A">
        <w:rPr>
          <w:color w:val="000000" w:themeColor="text1"/>
        </w:rPr>
        <w:t>Илекса</w:t>
      </w:r>
      <w:proofErr w:type="spellEnd"/>
      <w:r w:rsidRPr="00E9016A">
        <w:rPr>
          <w:color w:val="000000" w:themeColor="text1"/>
        </w:rPr>
        <w:t xml:space="preserve">; Народное образование; Ставрополь: </w:t>
      </w:r>
      <w:proofErr w:type="spellStart"/>
      <w:r w:rsidRPr="00E9016A">
        <w:rPr>
          <w:color w:val="000000" w:themeColor="text1"/>
        </w:rPr>
        <w:t>Сервисшкола</w:t>
      </w:r>
      <w:proofErr w:type="spellEnd"/>
      <w:r w:rsidRPr="00E9016A">
        <w:rPr>
          <w:color w:val="000000" w:themeColor="text1"/>
        </w:rPr>
        <w:t>, 2002. – 312с.</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Социальное воспитание в учреждениях дополнительного образования детей: Учеб</w:t>
      </w:r>
      <w:proofErr w:type="gramStart"/>
      <w:r w:rsidRPr="00E9016A">
        <w:rPr>
          <w:color w:val="000000" w:themeColor="text1"/>
        </w:rPr>
        <w:t>.п</w:t>
      </w:r>
      <w:proofErr w:type="gramEnd"/>
      <w:r w:rsidRPr="00E9016A">
        <w:rPr>
          <w:color w:val="000000" w:themeColor="text1"/>
        </w:rPr>
        <w:t xml:space="preserve">особие для студ. </w:t>
      </w:r>
      <w:proofErr w:type="spellStart"/>
      <w:r w:rsidRPr="00E9016A">
        <w:rPr>
          <w:color w:val="000000" w:themeColor="text1"/>
        </w:rPr>
        <w:t>пед</w:t>
      </w:r>
      <w:proofErr w:type="spellEnd"/>
      <w:r w:rsidRPr="00E9016A">
        <w:rPr>
          <w:color w:val="000000" w:themeColor="text1"/>
        </w:rPr>
        <w:t xml:space="preserve">. вузов /Б. В. Куприянов, Е. А. </w:t>
      </w:r>
      <w:proofErr w:type="spellStart"/>
      <w:r w:rsidRPr="00E9016A">
        <w:rPr>
          <w:color w:val="000000" w:themeColor="text1"/>
        </w:rPr>
        <w:t>салина</w:t>
      </w:r>
      <w:proofErr w:type="spellEnd"/>
      <w:r w:rsidRPr="00E9016A">
        <w:rPr>
          <w:color w:val="000000" w:themeColor="text1"/>
        </w:rPr>
        <w:t xml:space="preserve">, Н. Г. Крылова, О. В. </w:t>
      </w:r>
      <w:proofErr w:type="spellStart"/>
      <w:r w:rsidRPr="00E9016A">
        <w:rPr>
          <w:color w:val="000000" w:themeColor="text1"/>
        </w:rPr>
        <w:t>Миновская</w:t>
      </w:r>
      <w:proofErr w:type="spellEnd"/>
      <w:r w:rsidRPr="00E9016A">
        <w:rPr>
          <w:color w:val="000000" w:themeColor="text1"/>
        </w:rPr>
        <w:t>; Под ред. А. В. Мудрика. – М.</w:t>
      </w:r>
      <w:proofErr w:type="gramStart"/>
      <w:r w:rsidRPr="00E9016A">
        <w:rPr>
          <w:color w:val="000000" w:themeColor="text1"/>
        </w:rPr>
        <w:t xml:space="preserve"> :</w:t>
      </w:r>
      <w:proofErr w:type="gramEnd"/>
      <w:r w:rsidRPr="00E9016A">
        <w:rPr>
          <w:color w:val="000000" w:themeColor="text1"/>
        </w:rPr>
        <w:t xml:space="preserve"> Издательский центр «Академия», 2004. – 240с.</w:t>
      </w:r>
      <w:bookmarkStart w:id="0" w:name="_GoBack"/>
      <w:bookmarkEnd w:id="0"/>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 xml:space="preserve">Уткин, П. И. Королева, Н. С. Народные художественные промыслы: Учеб. Для проф. учеб. Заведений. – М.: </w:t>
      </w:r>
      <w:proofErr w:type="spellStart"/>
      <w:r w:rsidRPr="00E9016A">
        <w:rPr>
          <w:color w:val="000000" w:themeColor="text1"/>
        </w:rPr>
        <w:t>Высш</w:t>
      </w:r>
      <w:proofErr w:type="spellEnd"/>
      <w:r w:rsidRPr="00E9016A">
        <w:rPr>
          <w:color w:val="000000" w:themeColor="text1"/>
        </w:rPr>
        <w:t xml:space="preserve">. </w:t>
      </w:r>
      <w:proofErr w:type="spellStart"/>
      <w:r w:rsidRPr="00E9016A">
        <w:rPr>
          <w:color w:val="000000" w:themeColor="text1"/>
        </w:rPr>
        <w:t>шк</w:t>
      </w:r>
      <w:proofErr w:type="spellEnd"/>
      <w:r w:rsidRPr="00E9016A">
        <w:rPr>
          <w:color w:val="000000" w:themeColor="text1"/>
        </w:rPr>
        <w:t>., 1992. – 159с.</w:t>
      </w:r>
    </w:p>
    <w:p w:rsidR="00240A1E" w:rsidRPr="00E9016A" w:rsidRDefault="00240A1E" w:rsidP="00753A0C">
      <w:pPr>
        <w:pStyle w:val="10"/>
        <w:numPr>
          <w:ilvl w:val="0"/>
          <w:numId w:val="16"/>
        </w:numPr>
        <w:spacing w:line="276" w:lineRule="auto"/>
        <w:ind w:left="142" w:hanging="142"/>
        <w:rPr>
          <w:color w:val="000000" w:themeColor="text1"/>
        </w:rPr>
      </w:pPr>
      <w:r w:rsidRPr="00E9016A">
        <w:rPr>
          <w:color w:val="000000" w:themeColor="text1"/>
        </w:rPr>
        <w:t>Фомина, А. Б. Клубы по интересам и их роль в воспитании детей [Текст] / А. Б. Фомина // Дополнительное образование. – 2004. - №7. – С.9-14</w:t>
      </w:r>
    </w:p>
    <w:p w:rsidR="00D41B0A" w:rsidRPr="00E9016A" w:rsidRDefault="00D41B0A" w:rsidP="00832D66">
      <w:pPr>
        <w:pStyle w:val="ad"/>
        <w:tabs>
          <w:tab w:val="left" w:pos="1080"/>
        </w:tabs>
        <w:spacing w:line="276" w:lineRule="auto"/>
        <w:ind w:left="502"/>
        <w:rPr>
          <w:sz w:val="28"/>
          <w:szCs w:val="28"/>
        </w:rPr>
      </w:pPr>
    </w:p>
    <w:sectPr w:rsidR="00D41B0A" w:rsidRPr="00E9016A" w:rsidSect="00724195">
      <w:footerReference w:type="default" r:id="rId9"/>
      <w:pgSz w:w="11906" w:h="16838"/>
      <w:pgMar w:top="851" w:right="849" w:bottom="1560"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DF8" w:rsidRDefault="00FB6DF8" w:rsidP="00A631EB">
      <w:r>
        <w:separator/>
      </w:r>
    </w:p>
  </w:endnote>
  <w:endnote w:type="continuationSeparator" w:id="1">
    <w:p w:rsidR="00FB6DF8" w:rsidRDefault="00FB6DF8" w:rsidP="00A631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776983"/>
      <w:docPartObj>
        <w:docPartGallery w:val="Page Numbers (Bottom of Page)"/>
        <w:docPartUnique/>
      </w:docPartObj>
    </w:sdtPr>
    <w:sdtContent>
      <w:p w:rsidR="00FB6DF8" w:rsidRDefault="00BF40BD">
        <w:pPr>
          <w:pStyle w:val="afa"/>
          <w:jc w:val="right"/>
        </w:pPr>
        <w:r>
          <w:fldChar w:fldCharType="begin"/>
        </w:r>
        <w:r w:rsidR="00FB6DF8">
          <w:instrText>PAGE   \* MERGEFORMAT</w:instrText>
        </w:r>
        <w:r>
          <w:fldChar w:fldCharType="separate"/>
        </w:r>
        <w:r w:rsidR="00837E65">
          <w:rPr>
            <w:noProof/>
          </w:rPr>
          <w:t>32</w:t>
        </w:r>
        <w:r>
          <w:rPr>
            <w:noProof/>
          </w:rPr>
          <w:fldChar w:fldCharType="end"/>
        </w:r>
      </w:p>
    </w:sdtContent>
  </w:sdt>
  <w:p w:rsidR="00FB6DF8" w:rsidRDefault="00FB6DF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DF8" w:rsidRDefault="00FB6DF8" w:rsidP="00A631EB">
      <w:r>
        <w:separator/>
      </w:r>
    </w:p>
  </w:footnote>
  <w:footnote w:type="continuationSeparator" w:id="1">
    <w:p w:rsidR="00FB6DF8" w:rsidRDefault="00FB6DF8" w:rsidP="00A63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2">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3">
    <w:nsid w:val="0000000F"/>
    <w:multiLevelType w:val="singleLevel"/>
    <w:tmpl w:val="0000000F"/>
    <w:name w:val="WW8Num30"/>
    <w:lvl w:ilvl="0">
      <w:start w:val="1"/>
      <w:numFmt w:val="decimal"/>
      <w:lvlText w:val="%1."/>
      <w:lvlJc w:val="left"/>
      <w:pPr>
        <w:tabs>
          <w:tab w:val="num" w:pos="0"/>
        </w:tabs>
        <w:ind w:left="720" w:hanging="360"/>
      </w:pPr>
    </w:lvl>
  </w:abstractNum>
  <w:abstractNum w:abstractNumId="4">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5">
    <w:nsid w:val="00000015"/>
    <w:multiLevelType w:val="singleLevel"/>
    <w:tmpl w:val="00000015"/>
    <w:name w:val="WW8Num20"/>
    <w:lvl w:ilvl="0">
      <w:start w:val="1"/>
      <w:numFmt w:val="bullet"/>
      <w:lvlText w:val=""/>
      <w:lvlJc w:val="left"/>
      <w:pPr>
        <w:tabs>
          <w:tab w:val="num" w:pos="0"/>
        </w:tabs>
        <w:ind w:left="720" w:hanging="360"/>
      </w:pPr>
      <w:rPr>
        <w:rFonts w:ascii="Symbol" w:hAnsi="Symbol"/>
      </w:rPr>
    </w:lvl>
  </w:abstractNum>
  <w:abstractNum w:abstractNumId="6">
    <w:nsid w:val="0000002E"/>
    <w:multiLevelType w:val="singleLevel"/>
    <w:tmpl w:val="0000002E"/>
    <w:name w:val="WW8Num45"/>
    <w:lvl w:ilvl="0">
      <w:start w:val="1"/>
      <w:numFmt w:val="bullet"/>
      <w:lvlText w:val=""/>
      <w:lvlJc w:val="left"/>
      <w:pPr>
        <w:tabs>
          <w:tab w:val="num" w:pos="0"/>
        </w:tabs>
        <w:ind w:left="720" w:hanging="360"/>
      </w:pPr>
      <w:rPr>
        <w:rFonts w:ascii="Symbol" w:hAnsi="Symbol"/>
      </w:rPr>
    </w:lvl>
  </w:abstractNum>
  <w:abstractNum w:abstractNumId="7">
    <w:nsid w:val="00000038"/>
    <w:multiLevelType w:val="singleLevel"/>
    <w:tmpl w:val="00000038"/>
    <w:name w:val="WW8Num55"/>
    <w:lvl w:ilvl="0">
      <w:start w:val="1"/>
      <w:numFmt w:val="bullet"/>
      <w:lvlText w:val=""/>
      <w:lvlJc w:val="left"/>
      <w:pPr>
        <w:tabs>
          <w:tab w:val="num" w:pos="0"/>
        </w:tabs>
        <w:ind w:left="720" w:hanging="360"/>
      </w:pPr>
      <w:rPr>
        <w:rFonts w:ascii="Symbol" w:hAnsi="Symbol"/>
      </w:rPr>
    </w:lvl>
  </w:abstractNum>
  <w:abstractNum w:abstractNumId="8">
    <w:nsid w:val="0000003B"/>
    <w:multiLevelType w:val="singleLevel"/>
    <w:tmpl w:val="0000003B"/>
    <w:name w:val="WW8Num58"/>
    <w:lvl w:ilvl="0">
      <w:start w:val="1"/>
      <w:numFmt w:val="bullet"/>
      <w:lvlText w:val=""/>
      <w:lvlJc w:val="left"/>
      <w:pPr>
        <w:tabs>
          <w:tab w:val="num" w:pos="0"/>
        </w:tabs>
        <w:ind w:left="720" w:hanging="360"/>
      </w:pPr>
      <w:rPr>
        <w:rFonts w:ascii="Symbol" w:hAnsi="Symbol"/>
      </w:rPr>
    </w:lvl>
  </w:abstractNum>
  <w:abstractNum w:abstractNumId="9">
    <w:nsid w:val="00000041"/>
    <w:multiLevelType w:val="singleLevel"/>
    <w:tmpl w:val="00000041"/>
    <w:name w:val="WW8Num64"/>
    <w:lvl w:ilvl="0">
      <w:start w:val="1"/>
      <w:numFmt w:val="bullet"/>
      <w:lvlText w:val=""/>
      <w:lvlJc w:val="left"/>
      <w:pPr>
        <w:tabs>
          <w:tab w:val="num" w:pos="0"/>
        </w:tabs>
        <w:ind w:left="720" w:hanging="360"/>
      </w:pPr>
      <w:rPr>
        <w:rFonts w:ascii="Symbol" w:hAnsi="Symbol"/>
      </w:rPr>
    </w:lvl>
  </w:abstractNum>
  <w:abstractNum w:abstractNumId="10">
    <w:nsid w:val="07EE5F4E"/>
    <w:multiLevelType w:val="hybridMultilevel"/>
    <w:tmpl w:val="2CBC822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9355EE"/>
    <w:multiLevelType w:val="hybridMultilevel"/>
    <w:tmpl w:val="B636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1304DD"/>
    <w:multiLevelType w:val="hybridMultilevel"/>
    <w:tmpl w:val="7278D1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E0781"/>
    <w:multiLevelType w:val="hybridMultilevel"/>
    <w:tmpl w:val="18606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8F33A5"/>
    <w:multiLevelType w:val="hybridMultilevel"/>
    <w:tmpl w:val="B86460AC"/>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5">
    <w:nsid w:val="1A584BBA"/>
    <w:multiLevelType w:val="hybridMultilevel"/>
    <w:tmpl w:val="A0CAEF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BA732C"/>
    <w:multiLevelType w:val="hybridMultilevel"/>
    <w:tmpl w:val="B64C31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F16D7"/>
    <w:multiLevelType w:val="hybridMultilevel"/>
    <w:tmpl w:val="2CBC822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C13495"/>
    <w:multiLevelType w:val="hybridMultilevel"/>
    <w:tmpl w:val="414C95D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C20F72"/>
    <w:multiLevelType w:val="hybridMultilevel"/>
    <w:tmpl w:val="9BC2D668"/>
    <w:lvl w:ilvl="0" w:tplc="04190009">
      <w:start w:val="1"/>
      <w:numFmt w:val="bullet"/>
      <w:lvlText w:val=""/>
      <w:lvlJc w:val="left"/>
      <w:pPr>
        <w:ind w:left="2020" w:hanging="360"/>
      </w:pPr>
      <w:rPr>
        <w:rFonts w:ascii="Wingdings" w:hAnsi="Wingdings" w:hint="default"/>
      </w:rPr>
    </w:lvl>
    <w:lvl w:ilvl="1" w:tplc="04190003" w:tentative="1">
      <w:start w:val="1"/>
      <w:numFmt w:val="bullet"/>
      <w:lvlText w:val="o"/>
      <w:lvlJc w:val="left"/>
      <w:pPr>
        <w:ind w:left="2740" w:hanging="360"/>
      </w:pPr>
      <w:rPr>
        <w:rFonts w:ascii="Courier New" w:hAnsi="Courier New" w:cs="Courier New" w:hint="default"/>
      </w:rPr>
    </w:lvl>
    <w:lvl w:ilvl="2" w:tplc="04190005" w:tentative="1">
      <w:start w:val="1"/>
      <w:numFmt w:val="bullet"/>
      <w:lvlText w:val=""/>
      <w:lvlJc w:val="left"/>
      <w:pPr>
        <w:ind w:left="3460" w:hanging="360"/>
      </w:pPr>
      <w:rPr>
        <w:rFonts w:ascii="Wingdings" w:hAnsi="Wingdings" w:hint="default"/>
      </w:rPr>
    </w:lvl>
    <w:lvl w:ilvl="3" w:tplc="04190001" w:tentative="1">
      <w:start w:val="1"/>
      <w:numFmt w:val="bullet"/>
      <w:lvlText w:val=""/>
      <w:lvlJc w:val="left"/>
      <w:pPr>
        <w:ind w:left="4180" w:hanging="360"/>
      </w:pPr>
      <w:rPr>
        <w:rFonts w:ascii="Symbol" w:hAnsi="Symbol" w:hint="default"/>
      </w:rPr>
    </w:lvl>
    <w:lvl w:ilvl="4" w:tplc="04190003" w:tentative="1">
      <w:start w:val="1"/>
      <w:numFmt w:val="bullet"/>
      <w:lvlText w:val="o"/>
      <w:lvlJc w:val="left"/>
      <w:pPr>
        <w:ind w:left="4900" w:hanging="360"/>
      </w:pPr>
      <w:rPr>
        <w:rFonts w:ascii="Courier New" w:hAnsi="Courier New" w:cs="Courier New" w:hint="default"/>
      </w:rPr>
    </w:lvl>
    <w:lvl w:ilvl="5" w:tplc="04190005" w:tentative="1">
      <w:start w:val="1"/>
      <w:numFmt w:val="bullet"/>
      <w:lvlText w:val=""/>
      <w:lvlJc w:val="left"/>
      <w:pPr>
        <w:ind w:left="5620" w:hanging="360"/>
      </w:pPr>
      <w:rPr>
        <w:rFonts w:ascii="Wingdings" w:hAnsi="Wingdings" w:hint="default"/>
      </w:rPr>
    </w:lvl>
    <w:lvl w:ilvl="6" w:tplc="04190001" w:tentative="1">
      <w:start w:val="1"/>
      <w:numFmt w:val="bullet"/>
      <w:lvlText w:val=""/>
      <w:lvlJc w:val="left"/>
      <w:pPr>
        <w:ind w:left="6340" w:hanging="360"/>
      </w:pPr>
      <w:rPr>
        <w:rFonts w:ascii="Symbol" w:hAnsi="Symbol" w:hint="default"/>
      </w:rPr>
    </w:lvl>
    <w:lvl w:ilvl="7" w:tplc="04190003" w:tentative="1">
      <w:start w:val="1"/>
      <w:numFmt w:val="bullet"/>
      <w:lvlText w:val="o"/>
      <w:lvlJc w:val="left"/>
      <w:pPr>
        <w:ind w:left="7060" w:hanging="360"/>
      </w:pPr>
      <w:rPr>
        <w:rFonts w:ascii="Courier New" w:hAnsi="Courier New" w:cs="Courier New" w:hint="default"/>
      </w:rPr>
    </w:lvl>
    <w:lvl w:ilvl="8" w:tplc="04190005" w:tentative="1">
      <w:start w:val="1"/>
      <w:numFmt w:val="bullet"/>
      <w:lvlText w:val=""/>
      <w:lvlJc w:val="left"/>
      <w:pPr>
        <w:ind w:left="7780" w:hanging="360"/>
      </w:pPr>
      <w:rPr>
        <w:rFonts w:ascii="Wingdings" w:hAnsi="Wingdings" w:hint="default"/>
      </w:rPr>
    </w:lvl>
  </w:abstractNum>
  <w:abstractNum w:abstractNumId="20">
    <w:nsid w:val="2A6230AD"/>
    <w:multiLevelType w:val="hybridMultilevel"/>
    <w:tmpl w:val="2CBC822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BD3631"/>
    <w:multiLevelType w:val="hybridMultilevel"/>
    <w:tmpl w:val="FC76D7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FA3BB1"/>
    <w:multiLevelType w:val="hybridMultilevel"/>
    <w:tmpl w:val="601689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2E9706DF"/>
    <w:multiLevelType w:val="hybridMultilevel"/>
    <w:tmpl w:val="FC76D7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EA64B5"/>
    <w:multiLevelType w:val="hybridMultilevel"/>
    <w:tmpl w:val="3B022B5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5">
    <w:nsid w:val="332C4DAC"/>
    <w:multiLevelType w:val="hybridMultilevel"/>
    <w:tmpl w:val="B64C31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70D36"/>
    <w:multiLevelType w:val="hybridMultilevel"/>
    <w:tmpl w:val="7278D1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7D2A65"/>
    <w:multiLevelType w:val="hybridMultilevel"/>
    <w:tmpl w:val="2CF8A7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45C08"/>
    <w:multiLevelType w:val="hybridMultilevel"/>
    <w:tmpl w:val="1714CFE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D95C2D"/>
    <w:multiLevelType w:val="hybridMultilevel"/>
    <w:tmpl w:val="B64C31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5C6772"/>
    <w:multiLevelType w:val="hybridMultilevel"/>
    <w:tmpl w:val="822E91B0"/>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2">
    <w:nsid w:val="4ED91720"/>
    <w:multiLevelType w:val="hybridMultilevel"/>
    <w:tmpl w:val="2CF8A7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8F4F03"/>
    <w:multiLevelType w:val="hybridMultilevel"/>
    <w:tmpl w:val="A0CAEF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CA004F"/>
    <w:multiLevelType w:val="hybridMultilevel"/>
    <w:tmpl w:val="F0A47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DA3A2A"/>
    <w:multiLevelType w:val="hybridMultilevel"/>
    <w:tmpl w:val="7278D1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612436"/>
    <w:multiLevelType w:val="hybridMultilevel"/>
    <w:tmpl w:val="FC76D7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B03053"/>
    <w:multiLevelType w:val="hybridMultilevel"/>
    <w:tmpl w:val="17DE1CDA"/>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8">
    <w:nsid w:val="66A630CF"/>
    <w:multiLevelType w:val="hybridMultilevel"/>
    <w:tmpl w:val="CC767492"/>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9">
    <w:nsid w:val="68EC6FE9"/>
    <w:multiLevelType w:val="hybridMultilevel"/>
    <w:tmpl w:val="1714CFE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FC0A1A"/>
    <w:multiLevelType w:val="hybridMultilevel"/>
    <w:tmpl w:val="2CF8A7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0D2AEA"/>
    <w:multiLevelType w:val="hybridMultilevel"/>
    <w:tmpl w:val="1C1CA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E51242"/>
    <w:multiLevelType w:val="hybridMultilevel"/>
    <w:tmpl w:val="414C95D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686FC9"/>
    <w:multiLevelType w:val="hybridMultilevel"/>
    <w:tmpl w:val="1714CFE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9763F7"/>
    <w:multiLevelType w:val="hybridMultilevel"/>
    <w:tmpl w:val="1714CFE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637469"/>
    <w:multiLevelType w:val="hybridMultilevel"/>
    <w:tmpl w:val="7278D1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41"/>
  </w:num>
  <w:num w:numId="4">
    <w:abstractNumId w:val="19"/>
  </w:num>
  <w:num w:numId="5">
    <w:abstractNumId w:val="34"/>
  </w:num>
  <w:num w:numId="6">
    <w:abstractNumId w:val="14"/>
  </w:num>
  <w:num w:numId="7">
    <w:abstractNumId w:val="38"/>
  </w:num>
  <w:num w:numId="8">
    <w:abstractNumId w:val="31"/>
  </w:num>
  <w:num w:numId="9">
    <w:abstractNumId w:val="24"/>
  </w:num>
  <w:num w:numId="10">
    <w:abstractNumId w:val="5"/>
  </w:num>
  <w:num w:numId="11">
    <w:abstractNumId w:val="6"/>
  </w:num>
  <w:num w:numId="12">
    <w:abstractNumId w:val="7"/>
  </w:num>
  <w:num w:numId="13">
    <w:abstractNumId w:val="8"/>
  </w:num>
  <w:num w:numId="14">
    <w:abstractNumId w:val="9"/>
  </w:num>
  <w:num w:numId="15">
    <w:abstractNumId w:val="22"/>
  </w:num>
  <w:num w:numId="16">
    <w:abstractNumId w:val="37"/>
  </w:num>
  <w:num w:numId="17">
    <w:abstractNumId w:val="11"/>
  </w:num>
  <w:num w:numId="18">
    <w:abstractNumId w:val="33"/>
  </w:num>
  <w:num w:numId="19">
    <w:abstractNumId w:val="18"/>
  </w:num>
  <w:num w:numId="20">
    <w:abstractNumId w:val="40"/>
  </w:num>
  <w:num w:numId="21">
    <w:abstractNumId w:val="17"/>
  </w:num>
  <w:num w:numId="22">
    <w:abstractNumId w:val="26"/>
  </w:num>
  <w:num w:numId="23">
    <w:abstractNumId w:val="43"/>
  </w:num>
  <w:num w:numId="24">
    <w:abstractNumId w:val="16"/>
  </w:num>
  <w:num w:numId="25">
    <w:abstractNumId w:val="21"/>
  </w:num>
  <w:num w:numId="26">
    <w:abstractNumId w:val="35"/>
  </w:num>
  <w:num w:numId="27">
    <w:abstractNumId w:val="44"/>
  </w:num>
  <w:num w:numId="28">
    <w:abstractNumId w:val="23"/>
  </w:num>
  <w:num w:numId="29">
    <w:abstractNumId w:val="30"/>
  </w:num>
  <w:num w:numId="30">
    <w:abstractNumId w:val="28"/>
  </w:num>
  <w:num w:numId="31">
    <w:abstractNumId w:val="10"/>
  </w:num>
  <w:num w:numId="32">
    <w:abstractNumId w:val="15"/>
  </w:num>
  <w:num w:numId="33">
    <w:abstractNumId w:val="42"/>
  </w:num>
  <w:num w:numId="34">
    <w:abstractNumId w:val="45"/>
  </w:num>
  <w:num w:numId="35">
    <w:abstractNumId w:val="39"/>
  </w:num>
  <w:num w:numId="36">
    <w:abstractNumId w:val="32"/>
  </w:num>
  <w:num w:numId="37">
    <w:abstractNumId w:val="20"/>
  </w:num>
  <w:num w:numId="38">
    <w:abstractNumId w:val="25"/>
  </w:num>
  <w:num w:numId="39">
    <w:abstractNumId w:val="36"/>
  </w:num>
  <w:num w:numId="40">
    <w:abstractNumId w:val="12"/>
  </w:num>
  <w:num w:numId="41">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D41B0A"/>
    <w:rsid w:val="00001DEA"/>
    <w:rsid w:val="000261DF"/>
    <w:rsid w:val="00027008"/>
    <w:rsid w:val="00036DA0"/>
    <w:rsid w:val="00041627"/>
    <w:rsid w:val="000672BF"/>
    <w:rsid w:val="00082661"/>
    <w:rsid w:val="000B1B31"/>
    <w:rsid w:val="000B739D"/>
    <w:rsid w:val="000F6BC3"/>
    <w:rsid w:val="000F6D6B"/>
    <w:rsid w:val="000F7952"/>
    <w:rsid w:val="00110B02"/>
    <w:rsid w:val="00115BDB"/>
    <w:rsid w:val="001425BC"/>
    <w:rsid w:val="00152962"/>
    <w:rsid w:val="00174136"/>
    <w:rsid w:val="0018008D"/>
    <w:rsid w:val="001932CD"/>
    <w:rsid w:val="001C369F"/>
    <w:rsid w:val="001D35E2"/>
    <w:rsid w:val="001E2D2C"/>
    <w:rsid w:val="001F6790"/>
    <w:rsid w:val="002109F0"/>
    <w:rsid w:val="00226E52"/>
    <w:rsid w:val="002343B5"/>
    <w:rsid w:val="0023561E"/>
    <w:rsid w:val="00235FF8"/>
    <w:rsid w:val="002405B7"/>
    <w:rsid w:val="00240A1E"/>
    <w:rsid w:val="002413F4"/>
    <w:rsid w:val="00275926"/>
    <w:rsid w:val="00276B2C"/>
    <w:rsid w:val="002905FC"/>
    <w:rsid w:val="002928B6"/>
    <w:rsid w:val="002A4011"/>
    <w:rsid w:val="002E7A9C"/>
    <w:rsid w:val="002F3475"/>
    <w:rsid w:val="003078E1"/>
    <w:rsid w:val="00310BF2"/>
    <w:rsid w:val="00311128"/>
    <w:rsid w:val="0031454F"/>
    <w:rsid w:val="0032190F"/>
    <w:rsid w:val="00327B82"/>
    <w:rsid w:val="0033651A"/>
    <w:rsid w:val="00365652"/>
    <w:rsid w:val="00390C51"/>
    <w:rsid w:val="003B42DA"/>
    <w:rsid w:val="003F3CBF"/>
    <w:rsid w:val="003F4A4E"/>
    <w:rsid w:val="00402378"/>
    <w:rsid w:val="0044194B"/>
    <w:rsid w:val="004644E7"/>
    <w:rsid w:val="004655B9"/>
    <w:rsid w:val="0046567E"/>
    <w:rsid w:val="004704AB"/>
    <w:rsid w:val="00476F32"/>
    <w:rsid w:val="00485FC8"/>
    <w:rsid w:val="004A2B65"/>
    <w:rsid w:val="004B3805"/>
    <w:rsid w:val="004B5F15"/>
    <w:rsid w:val="004E0C5F"/>
    <w:rsid w:val="004E1170"/>
    <w:rsid w:val="005160BC"/>
    <w:rsid w:val="00527FFB"/>
    <w:rsid w:val="005456A4"/>
    <w:rsid w:val="005642F8"/>
    <w:rsid w:val="0058232D"/>
    <w:rsid w:val="005864E6"/>
    <w:rsid w:val="00597BA9"/>
    <w:rsid w:val="005A0813"/>
    <w:rsid w:val="005A7E07"/>
    <w:rsid w:val="006115EC"/>
    <w:rsid w:val="0061681A"/>
    <w:rsid w:val="00656956"/>
    <w:rsid w:val="00660397"/>
    <w:rsid w:val="00663C82"/>
    <w:rsid w:val="00695FBD"/>
    <w:rsid w:val="006B4CCB"/>
    <w:rsid w:val="006E6B65"/>
    <w:rsid w:val="006F13DA"/>
    <w:rsid w:val="00705C63"/>
    <w:rsid w:val="00707399"/>
    <w:rsid w:val="00721D79"/>
    <w:rsid w:val="00724195"/>
    <w:rsid w:val="007263F7"/>
    <w:rsid w:val="00735FF9"/>
    <w:rsid w:val="0074513E"/>
    <w:rsid w:val="00747898"/>
    <w:rsid w:val="0075193F"/>
    <w:rsid w:val="00753A0C"/>
    <w:rsid w:val="007608A6"/>
    <w:rsid w:val="00790B7E"/>
    <w:rsid w:val="00794A35"/>
    <w:rsid w:val="007B5A1B"/>
    <w:rsid w:val="007C0075"/>
    <w:rsid w:val="007C6825"/>
    <w:rsid w:val="007E3240"/>
    <w:rsid w:val="007F335D"/>
    <w:rsid w:val="00806D48"/>
    <w:rsid w:val="008231F8"/>
    <w:rsid w:val="00832D66"/>
    <w:rsid w:val="00837E65"/>
    <w:rsid w:val="00853C92"/>
    <w:rsid w:val="00867ED1"/>
    <w:rsid w:val="0088162D"/>
    <w:rsid w:val="0089746C"/>
    <w:rsid w:val="008C2554"/>
    <w:rsid w:val="008D6DEC"/>
    <w:rsid w:val="008F6E9B"/>
    <w:rsid w:val="00922422"/>
    <w:rsid w:val="00926D5D"/>
    <w:rsid w:val="00930BF6"/>
    <w:rsid w:val="00955ABF"/>
    <w:rsid w:val="00957ADE"/>
    <w:rsid w:val="0096003D"/>
    <w:rsid w:val="00966ED8"/>
    <w:rsid w:val="009847ED"/>
    <w:rsid w:val="009905B4"/>
    <w:rsid w:val="009A4981"/>
    <w:rsid w:val="009D6312"/>
    <w:rsid w:val="009E02FF"/>
    <w:rsid w:val="009F03AB"/>
    <w:rsid w:val="00A01498"/>
    <w:rsid w:val="00A41D21"/>
    <w:rsid w:val="00A631EB"/>
    <w:rsid w:val="00A75A88"/>
    <w:rsid w:val="00A90AAA"/>
    <w:rsid w:val="00A9427B"/>
    <w:rsid w:val="00AA055D"/>
    <w:rsid w:val="00AB5A24"/>
    <w:rsid w:val="00AF0138"/>
    <w:rsid w:val="00AF0381"/>
    <w:rsid w:val="00B01CD5"/>
    <w:rsid w:val="00B0395D"/>
    <w:rsid w:val="00B07722"/>
    <w:rsid w:val="00B2219C"/>
    <w:rsid w:val="00B3345A"/>
    <w:rsid w:val="00B41F52"/>
    <w:rsid w:val="00B4454C"/>
    <w:rsid w:val="00B5072A"/>
    <w:rsid w:val="00B5413D"/>
    <w:rsid w:val="00B57AFE"/>
    <w:rsid w:val="00B6329A"/>
    <w:rsid w:val="00B76270"/>
    <w:rsid w:val="00B93A2A"/>
    <w:rsid w:val="00BC528C"/>
    <w:rsid w:val="00BE7F96"/>
    <w:rsid w:val="00BF40BD"/>
    <w:rsid w:val="00BF52F5"/>
    <w:rsid w:val="00C02250"/>
    <w:rsid w:val="00C3564A"/>
    <w:rsid w:val="00C5506F"/>
    <w:rsid w:val="00C60088"/>
    <w:rsid w:val="00C7127D"/>
    <w:rsid w:val="00C72195"/>
    <w:rsid w:val="00CB2CA1"/>
    <w:rsid w:val="00CC103F"/>
    <w:rsid w:val="00CC4558"/>
    <w:rsid w:val="00CD03CD"/>
    <w:rsid w:val="00CD07EC"/>
    <w:rsid w:val="00CD65F7"/>
    <w:rsid w:val="00CD6D28"/>
    <w:rsid w:val="00CF1920"/>
    <w:rsid w:val="00CF79FE"/>
    <w:rsid w:val="00CF7ED8"/>
    <w:rsid w:val="00D0600B"/>
    <w:rsid w:val="00D11DCD"/>
    <w:rsid w:val="00D23CC3"/>
    <w:rsid w:val="00D35093"/>
    <w:rsid w:val="00D41B0A"/>
    <w:rsid w:val="00D602FE"/>
    <w:rsid w:val="00D620DD"/>
    <w:rsid w:val="00D62B97"/>
    <w:rsid w:val="00D6735A"/>
    <w:rsid w:val="00DA1BB4"/>
    <w:rsid w:val="00DB3416"/>
    <w:rsid w:val="00DB581B"/>
    <w:rsid w:val="00DB7A68"/>
    <w:rsid w:val="00DD1FA2"/>
    <w:rsid w:val="00DD5AD1"/>
    <w:rsid w:val="00DE4C2D"/>
    <w:rsid w:val="00E17C4D"/>
    <w:rsid w:val="00E41D07"/>
    <w:rsid w:val="00E67E99"/>
    <w:rsid w:val="00E7068B"/>
    <w:rsid w:val="00E74C0C"/>
    <w:rsid w:val="00E81E37"/>
    <w:rsid w:val="00E9016A"/>
    <w:rsid w:val="00E90CE6"/>
    <w:rsid w:val="00EA43D6"/>
    <w:rsid w:val="00EA782E"/>
    <w:rsid w:val="00EC40C8"/>
    <w:rsid w:val="00F0301F"/>
    <w:rsid w:val="00F16ECF"/>
    <w:rsid w:val="00F17565"/>
    <w:rsid w:val="00F32D2A"/>
    <w:rsid w:val="00F36AC7"/>
    <w:rsid w:val="00F36EAB"/>
    <w:rsid w:val="00F41E77"/>
    <w:rsid w:val="00F71B81"/>
    <w:rsid w:val="00F741A6"/>
    <w:rsid w:val="00F75F06"/>
    <w:rsid w:val="00F76824"/>
    <w:rsid w:val="00FB3C07"/>
    <w:rsid w:val="00FB6DF8"/>
    <w:rsid w:val="00FC2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0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CF1920"/>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1B0A"/>
    <w:pPr>
      <w:ind w:left="-540" w:right="355"/>
      <w:jc w:val="center"/>
    </w:pPr>
    <w:rPr>
      <w:b/>
      <w:bCs/>
      <w:sz w:val="36"/>
    </w:rPr>
  </w:style>
  <w:style w:type="character" w:customStyle="1" w:styleId="a4">
    <w:name w:val="Название Знак"/>
    <w:basedOn w:val="a0"/>
    <w:link w:val="a3"/>
    <w:rsid w:val="00D41B0A"/>
    <w:rPr>
      <w:rFonts w:ascii="Times New Roman" w:eastAsia="Times New Roman" w:hAnsi="Times New Roman" w:cs="Times New Roman"/>
      <w:b/>
      <w:bCs/>
      <w:sz w:val="36"/>
      <w:szCs w:val="24"/>
      <w:lang w:eastAsia="ru-RU"/>
    </w:rPr>
  </w:style>
  <w:style w:type="paragraph" w:styleId="a5">
    <w:name w:val="Subtitle"/>
    <w:basedOn w:val="a"/>
    <w:link w:val="a6"/>
    <w:qFormat/>
    <w:rsid w:val="00D41B0A"/>
    <w:pPr>
      <w:ind w:left="-540" w:right="355"/>
      <w:jc w:val="center"/>
    </w:pPr>
    <w:rPr>
      <w:b/>
      <w:bCs/>
      <w:i/>
      <w:iCs/>
      <w:sz w:val="28"/>
    </w:rPr>
  </w:style>
  <w:style w:type="character" w:customStyle="1" w:styleId="a6">
    <w:name w:val="Подзаголовок Знак"/>
    <w:basedOn w:val="a0"/>
    <w:link w:val="a5"/>
    <w:rsid w:val="00D41B0A"/>
    <w:rPr>
      <w:rFonts w:ascii="Times New Roman" w:eastAsia="Times New Roman" w:hAnsi="Times New Roman" w:cs="Times New Roman"/>
      <w:b/>
      <w:bCs/>
      <w:i/>
      <w:iCs/>
      <w:sz w:val="28"/>
      <w:szCs w:val="24"/>
      <w:lang w:eastAsia="ru-RU"/>
    </w:rPr>
  </w:style>
  <w:style w:type="paragraph" w:styleId="a7">
    <w:name w:val="Body Text Indent"/>
    <w:basedOn w:val="a"/>
    <w:link w:val="a8"/>
    <w:rsid w:val="00D41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pPr>
  </w:style>
  <w:style w:type="character" w:customStyle="1" w:styleId="a8">
    <w:name w:val="Основной текст с отступом Знак"/>
    <w:basedOn w:val="a0"/>
    <w:link w:val="a7"/>
    <w:rsid w:val="00D41B0A"/>
    <w:rPr>
      <w:rFonts w:ascii="Times New Roman" w:eastAsia="Times New Roman" w:hAnsi="Times New Roman" w:cs="Times New Roman"/>
      <w:sz w:val="24"/>
      <w:szCs w:val="24"/>
      <w:lang w:eastAsia="ru-RU"/>
    </w:rPr>
  </w:style>
  <w:style w:type="paragraph" w:styleId="a9">
    <w:name w:val="No Spacing"/>
    <w:aliases w:val="основа"/>
    <w:link w:val="aa"/>
    <w:uiPriority w:val="1"/>
    <w:qFormat/>
    <w:rsid w:val="00D41B0A"/>
    <w:pPr>
      <w:spacing w:after="0" w:line="240" w:lineRule="auto"/>
    </w:pPr>
    <w:rPr>
      <w:rFonts w:ascii="Calibri" w:eastAsia="Times New Roman" w:hAnsi="Calibri" w:cs="Times New Roman"/>
    </w:rPr>
  </w:style>
  <w:style w:type="paragraph" w:styleId="ab">
    <w:name w:val="List Paragraph"/>
    <w:basedOn w:val="a"/>
    <w:uiPriority w:val="34"/>
    <w:qFormat/>
    <w:rsid w:val="00D41B0A"/>
    <w:pPr>
      <w:spacing w:after="200" w:line="276" w:lineRule="auto"/>
      <w:ind w:left="720"/>
      <w:contextualSpacing/>
    </w:pPr>
    <w:rPr>
      <w:rFonts w:ascii="Calibri" w:hAnsi="Calibri"/>
      <w:sz w:val="22"/>
      <w:szCs w:val="22"/>
    </w:rPr>
  </w:style>
  <w:style w:type="paragraph" w:customStyle="1" w:styleId="c7">
    <w:name w:val="c7"/>
    <w:basedOn w:val="a"/>
    <w:rsid w:val="00D41B0A"/>
    <w:pPr>
      <w:spacing w:before="100" w:beforeAutospacing="1" w:after="100" w:afterAutospacing="1"/>
    </w:pPr>
  </w:style>
  <w:style w:type="character" w:customStyle="1" w:styleId="c3">
    <w:name w:val="c3"/>
    <w:basedOn w:val="a0"/>
    <w:rsid w:val="00D41B0A"/>
  </w:style>
  <w:style w:type="character" w:styleId="ac">
    <w:name w:val="Emphasis"/>
    <w:basedOn w:val="a0"/>
    <w:uiPriority w:val="20"/>
    <w:qFormat/>
    <w:rsid w:val="00D41B0A"/>
    <w:rPr>
      <w:i/>
      <w:iCs/>
    </w:rPr>
  </w:style>
  <w:style w:type="paragraph" w:styleId="ad">
    <w:name w:val="Body Text"/>
    <w:basedOn w:val="a"/>
    <w:link w:val="ae"/>
    <w:uiPriority w:val="99"/>
    <w:unhideWhenUsed/>
    <w:rsid w:val="0023561E"/>
    <w:pPr>
      <w:spacing w:after="120"/>
    </w:pPr>
  </w:style>
  <w:style w:type="character" w:customStyle="1" w:styleId="ae">
    <w:name w:val="Основной текст Знак"/>
    <w:basedOn w:val="a0"/>
    <w:link w:val="ad"/>
    <w:uiPriority w:val="99"/>
    <w:rsid w:val="0023561E"/>
    <w:rPr>
      <w:rFonts w:ascii="Times New Roman" w:eastAsia="Times New Roman" w:hAnsi="Times New Roman" w:cs="Times New Roman"/>
      <w:sz w:val="24"/>
      <w:szCs w:val="24"/>
      <w:lang w:eastAsia="ru-RU"/>
    </w:rPr>
  </w:style>
  <w:style w:type="character" w:customStyle="1" w:styleId="aa">
    <w:name w:val="Без интервала Знак"/>
    <w:aliases w:val="основа Знак"/>
    <w:link w:val="a9"/>
    <w:uiPriority w:val="1"/>
    <w:locked/>
    <w:rsid w:val="00390C51"/>
    <w:rPr>
      <w:rFonts w:ascii="Calibri" w:eastAsia="Times New Roman" w:hAnsi="Calibri" w:cs="Times New Roman"/>
    </w:rPr>
  </w:style>
  <w:style w:type="paragraph" w:styleId="af">
    <w:name w:val="header"/>
    <w:basedOn w:val="a"/>
    <w:link w:val="af0"/>
    <w:rsid w:val="00A41D21"/>
    <w:pPr>
      <w:tabs>
        <w:tab w:val="center" w:pos="4677"/>
        <w:tab w:val="right" w:pos="9355"/>
      </w:tabs>
      <w:spacing w:after="200" w:line="252" w:lineRule="auto"/>
    </w:pPr>
    <w:rPr>
      <w:rFonts w:ascii="Cambria" w:hAnsi="Cambria"/>
      <w:sz w:val="22"/>
      <w:szCs w:val="22"/>
      <w:lang w:val="en-US" w:eastAsia="en-US" w:bidi="en-US"/>
    </w:rPr>
  </w:style>
  <w:style w:type="character" w:customStyle="1" w:styleId="af0">
    <w:name w:val="Верхний колонтитул Знак"/>
    <w:basedOn w:val="a0"/>
    <w:link w:val="af"/>
    <w:rsid w:val="00A41D21"/>
    <w:rPr>
      <w:rFonts w:ascii="Cambria" w:eastAsia="Times New Roman" w:hAnsi="Cambria" w:cs="Times New Roman"/>
      <w:lang w:val="en-US" w:bidi="en-US"/>
    </w:rPr>
  </w:style>
  <w:style w:type="table" w:styleId="af1">
    <w:name w:val="Table Grid"/>
    <w:basedOn w:val="a1"/>
    <w:uiPriority w:val="59"/>
    <w:rsid w:val="0027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одержимое таблицы"/>
    <w:basedOn w:val="a"/>
    <w:rsid w:val="00BF52F5"/>
    <w:pPr>
      <w:widowControl w:val="0"/>
      <w:suppressLineNumbers/>
      <w:suppressAutoHyphens/>
    </w:pPr>
    <w:rPr>
      <w:rFonts w:eastAsia="Lucida Sans Unicode"/>
    </w:rPr>
  </w:style>
  <w:style w:type="paragraph" w:customStyle="1" w:styleId="Default">
    <w:name w:val="Default"/>
    <w:rsid w:val="00001DE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CF79FE"/>
    <w:pPr>
      <w:spacing w:after="120" w:line="480" w:lineRule="auto"/>
      <w:ind w:left="283"/>
    </w:pPr>
  </w:style>
  <w:style w:type="character" w:customStyle="1" w:styleId="20">
    <w:name w:val="Основной текст с отступом 2 Знак"/>
    <w:basedOn w:val="a0"/>
    <w:link w:val="2"/>
    <w:uiPriority w:val="99"/>
    <w:rsid w:val="00CF79FE"/>
    <w:rPr>
      <w:rFonts w:ascii="Times New Roman" w:eastAsia="Times New Roman" w:hAnsi="Times New Roman" w:cs="Times New Roman"/>
      <w:sz w:val="24"/>
      <w:szCs w:val="24"/>
      <w:lang w:eastAsia="ru-RU"/>
    </w:rPr>
  </w:style>
  <w:style w:type="character" w:customStyle="1" w:styleId="af3">
    <w:name w:val="Основной текст_"/>
    <w:basedOn w:val="a0"/>
    <w:link w:val="1"/>
    <w:rsid w:val="00DE4C2D"/>
    <w:rPr>
      <w:rFonts w:ascii="Arial" w:eastAsia="Arial" w:hAnsi="Arial" w:cs="Arial"/>
      <w:shd w:val="clear" w:color="auto" w:fill="FFFFFF"/>
    </w:rPr>
  </w:style>
  <w:style w:type="paragraph" w:customStyle="1" w:styleId="1">
    <w:name w:val="Основной текст1"/>
    <w:basedOn w:val="a"/>
    <w:link w:val="af3"/>
    <w:rsid w:val="00DE4C2D"/>
    <w:pPr>
      <w:shd w:val="clear" w:color="auto" w:fill="FFFFFF"/>
      <w:spacing w:after="300" w:line="0" w:lineRule="atLeast"/>
    </w:pPr>
    <w:rPr>
      <w:rFonts w:ascii="Arial" w:eastAsia="Arial" w:hAnsi="Arial" w:cs="Arial"/>
      <w:sz w:val="22"/>
      <w:szCs w:val="22"/>
      <w:lang w:eastAsia="en-US"/>
    </w:rPr>
  </w:style>
  <w:style w:type="character" w:customStyle="1" w:styleId="3">
    <w:name w:val="Основной текст (3)_"/>
    <w:basedOn w:val="a0"/>
    <w:link w:val="30"/>
    <w:rsid w:val="00027008"/>
    <w:rPr>
      <w:rFonts w:ascii="Arial" w:eastAsia="Arial" w:hAnsi="Arial" w:cs="Arial"/>
      <w:sz w:val="23"/>
      <w:szCs w:val="23"/>
      <w:shd w:val="clear" w:color="auto" w:fill="FFFFFF"/>
    </w:rPr>
  </w:style>
  <w:style w:type="paragraph" w:customStyle="1" w:styleId="30">
    <w:name w:val="Основной текст (3)"/>
    <w:basedOn w:val="a"/>
    <w:link w:val="3"/>
    <w:rsid w:val="00027008"/>
    <w:pPr>
      <w:shd w:val="clear" w:color="auto" w:fill="FFFFFF"/>
      <w:spacing w:line="360" w:lineRule="exact"/>
    </w:pPr>
    <w:rPr>
      <w:rFonts w:ascii="Arial" w:eastAsia="Arial" w:hAnsi="Arial" w:cs="Arial"/>
      <w:sz w:val="23"/>
      <w:szCs w:val="23"/>
      <w:lang w:eastAsia="en-US"/>
    </w:rPr>
  </w:style>
  <w:style w:type="paragraph" w:customStyle="1" w:styleId="21">
    <w:name w:val="Основной текст2"/>
    <w:basedOn w:val="a"/>
    <w:rsid w:val="006B4CCB"/>
    <w:pPr>
      <w:shd w:val="clear" w:color="auto" w:fill="FFFFFF"/>
      <w:spacing w:before="240" w:after="240" w:line="254" w:lineRule="exact"/>
      <w:jc w:val="both"/>
    </w:pPr>
    <w:rPr>
      <w:rFonts w:ascii="Arial" w:eastAsia="Arial" w:hAnsi="Arial" w:cs="Arial"/>
      <w:sz w:val="21"/>
      <w:szCs w:val="21"/>
    </w:rPr>
  </w:style>
  <w:style w:type="character" w:customStyle="1" w:styleId="af4">
    <w:name w:val="Основной текст + Курсив"/>
    <w:basedOn w:val="af3"/>
    <w:rsid w:val="006B4CC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
    <w:name w:val="Заголовок №4_"/>
    <w:basedOn w:val="a0"/>
    <w:link w:val="42"/>
    <w:rsid w:val="006B4CCB"/>
    <w:rPr>
      <w:rFonts w:ascii="Arial" w:eastAsia="Arial" w:hAnsi="Arial" w:cs="Arial"/>
      <w:sz w:val="21"/>
      <w:szCs w:val="21"/>
      <w:shd w:val="clear" w:color="auto" w:fill="FFFFFF"/>
    </w:rPr>
  </w:style>
  <w:style w:type="paragraph" w:customStyle="1" w:styleId="42">
    <w:name w:val="Заголовок №4"/>
    <w:basedOn w:val="a"/>
    <w:link w:val="41"/>
    <w:rsid w:val="006B4CCB"/>
    <w:pPr>
      <w:shd w:val="clear" w:color="auto" w:fill="FFFFFF"/>
      <w:spacing w:before="180" w:line="254" w:lineRule="exact"/>
      <w:jc w:val="both"/>
      <w:outlineLvl w:val="3"/>
    </w:pPr>
    <w:rPr>
      <w:rFonts w:ascii="Arial" w:eastAsia="Arial" w:hAnsi="Arial" w:cs="Arial"/>
      <w:sz w:val="21"/>
      <w:szCs w:val="21"/>
      <w:lang w:eastAsia="en-US"/>
    </w:rPr>
  </w:style>
  <w:style w:type="paragraph" w:customStyle="1" w:styleId="af5">
    <w:name w:val="Стиль"/>
    <w:rsid w:val="001932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rsid w:val="00CF1920"/>
    <w:rPr>
      <w:rFonts w:ascii="Times New Roman" w:eastAsia="Calibri" w:hAnsi="Times New Roman" w:cs="Times New Roman"/>
      <w:b/>
      <w:bCs/>
      <w:sz w:val="28"/>
      <w:szCs w:val="28"/>
    </w:rPr>
  </w:style>
  <w:style w:type="paragraph" w:styleId="af6">
    <w:name w:val="Balloon Text"/>
    <w:basedOn w:val="a"/>
    <w:link w:val="af7"/>
    <w:uiPriority w:val="99"/>
    <w:semiHidden/>
    <w:unhideWhenUsed/>
    <w:rsid w:val="00F36AC7"/>
    <w:rPr>
      <w:rFonts w:ascii="Tahoma" w:hAnsi="Tahoma" w:cs="Tahoma"/>
      <w:sz w:val="16"/>
      <w:szCs w:val="16"/>
    </w:rPr>
  </w:style>
  <w:style w:type="character" w:customStyle="1" w:styleId="af7">
    <w:name w:val="Текст выноски Знак"/>
    <w:basedOn w:val="a0"/>
    <w:link w:val="af6"/>
    <w:uiPriority w:val="99"/>
    <w:semiHidden/>
    <w:rsid w:val="00F36AC7"/>
    <w:rPr>
      <w:rFonts w:ascii="Tahoma" w:eastAsia="Times New Roman" w:hAnsi="Tahoma" w:cs="Tahoma"/>
      <w:sz w:val="16"/>
      <w:szCs w:val="16"/>
      <w:lang w:eastAsia="ru-RU"/>
    </w:rPr>
  </w:style>
  <w:style w:type="character" w:styleId="af8">
    <w:name w:val="Strong"/>
    <w:basedOn w:val="a0"/>
    <w:uiPriority w:val="99"/>
    <w:qFormat/>
    <w:rsid w:val="005A0813"/>
    <w:rPr>
      <w:rFonts w:ascii="Times New Roman" w:hAnsi="Times New Roman" w:cs="Times New Roman" w:hint="default"/>
      <w:b/>
      <w:bCs/>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Знак Знак Знак Зн"/>
    <w:basedOn w:val="a"/>
    <w:unhideWhenUsed/>
    <w:rsid w:val="005A0813"/>
    <w:pPr>
      <w:spacing w:before="100" w:beforeAutospacing="1" w:after="100" w:afterAutospacing="1"/>
    </w:pPr>
  </w:style>
  <w:style w:type="paragraph" w:styleId="afa">
    <w:name w:val="footer"/>
    <w:basedOn w:val="a"/>
    <w:link w:val="afb"/>
    <w:uiPriority w:val="99"/>
    <w:unhideWhenUsed/>
    <w:rsid w:val="00A631EB"/>
    <w:pPr>
      <w:tabs>
        <w:tab w:val="center" w:pos="4677"/>
        <w:tab w:val="right" w:pos="9355"/>
      </w:tabs>
    </w:pPr>
  </w:style>
  <w:style w:type="character" w:customStyle="1" w:styleId="afb">
    <w:name w:val="Нижний колонтитул Знак"/>
    <w:basedOn w:val="a0"/>
    <w:link w:val="afa"/>
    <w:uiPriority w:val="99"/>
    <w:rsid w:val="00A631EB"/>
    <w:rPr>
      <w:rFonts w:ascii="Times New Roman" w:eastAsia="Times New Roman" w:hAnsi="Times New Roman" w:cs="Times New Roman"/>
      <w:sz w:val="24"/>
      <w:szCs w:val="24"/>
      <w:lang w:eastAsia="ru-RU"/>
    </w:rPr>
  </w:style>
  <w:style w:type="paragraph" w:customStyle="1" w:styleId="10">
    <w:name w:val="Абзац списка1"/>
    <w:basedOn w:val="a"/>
    <w:rsid w:val="00240A1E"/>
    <w:pPr>
      <w:spacing w:line="360" w:lineRule="auto"/>
      <w:ind w:left="720" w:firstLine="708"/>
      <w:contextualSpacing/>
      <w:jc w:val="both"/>
    </w:pPr>
    <w:rPr>
      <w:rFonts w:eastAsia="Calibri"/>
      <w:sz w:val="28"/>
      <w:szCs w:val="28"/>
    </w:rPr>
  </w:style>
  <w:style w:type="paragraph" w:customStyle="1" w:styleId="c4">
    <w:name w:val="c4"/>
    <w:basedOn w:val="a"/>
    <w:rsid w:val="002905FC"/>
    <w:pPr>
      <w:spacing w:before="100" w:beforeAutospacing="1" w:after="100" w:afterAutospacing="1"/>
    </w:pPr>
  </w:style>
  <w:style w:type="character" w:customStyle="1" w:styleId="c0">
    <w:name w:val="c0"/>
    <w:basedOn w:val="a0"/>
    <w:rsid w:val="002905FC"/>
  </w:style>
  <w:style w:type="character" w:customStyle="1" w:styleId="c20">
    <w:name w:val="c20"/>
    <w:basedOn w:val="a0"/>
    <w:rsid w:val="002905FC"/>
  </w:style>
  <w:style w:type="character" w:customStyle="1" w:styleId="c19">
    <w:name w:val="c19"/>
    <w:basedOn w:val="a0"/>
    <w:rsid w:val="002905FC"/>
  </w:style>
  <w:style w:type="paragraph" w:customStyle="1" w:styleId="22">
    <w:name w:val="Абзац списка2"/>
    <w:basedOn w:val="a"/>
    <w:rsid w:val="00F16ECF"/>
    <w:pPr>
      <w:spacing w:line="360" w:lineRule="auto"/>
      <w:ind w:left="720" w:firstLine="708"/>
      <w:contextualSpacing/>
      <w:jc w:val="both"/>
    </w:pPr>
    <w:rPr>
      <w:rFonts w:eastAsia="Calibri"/>
      <w:sz w:val="28"/>
      <w:szCs w:val="28"/>
    </w:rPr>
  </w:style>
  <w:style w:type="table" w:customStyle="1" w:styleId="11">
    <w:name w:val="Сетка таблицы1"/>
    <w:basedOn w:val="a1"/>
    <w:next w:val="af1"/>
    <w:uiPriority w:val="59"/>
    <w:rsid w:val="003B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1"/>
    <w:uiPriority w:val="59"/>
    <w:rsid w:val="003B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90125">
      <w:bodyDiv w:val="1"/>
      <w:marLeft w:val="0"/>
      <w:marRight w:val="0"/>
      <w:marTop w:val="0"/>
      <w:marBottom w:val="0"/>
      <w:divBdr>
        <w:top w:val="none" w:sz="0" w:space="0" w:color="auto"/>
        <w:left w:val="none" w:sz="0" w:space="0" w:color="auto"/>
        <w:bottom w:val="none" w:sz="0" w:space="0" w:color="auto"/>
        <w:right w:val="none" w:sz="0" w:space="0" w:color="auto"/>
      </w:divBdr>
    </w:div>
    <w:div w:id="463500603">
      <w:bodyDiv w:val="1"/>
      <w:marLeft w:val="0"/>
      <w:marRight w:val="0"/>
      <w:marTop w:val="0"/>
      <w:marBottom w:val="0"/>
      <w:divBdr>
        <w:top w:val="none" w:sz="0" w:space="0" w:color="auto"/>
        <w:left w:val="none" w:sz="0" w:space="0" w:color="auto"/>
        <w:bottom w:val="none" w:sz="0" w:space="0" w:color="auto"/>
        <w:right w:val="none" w:sz="0" w:space="0" w:color="auto"/>
      </w:divBdr>
    </w:div>
    <w:div w:id="908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1F9A-BFF7-4A88-93E9-061125A6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38</Pages>
  <Words>8988</Words>
  <Characters>51233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8</cp:revision>
  <cp:lastPrinted>2020-10-04T16:34:00Z</cp:lastPrinted>
  <dcterms:created xsi:type="dcterms:W3CDTF">2021-10-27T16:30:00Z</dcterms:created>
  <dcterms:modified xsi:type="dcterms:W3CDTF">2023-10-19T15:54:00Z</dcterms:modified>
</cp:coreProperties>
</file>